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52"/>
        <w:gridCol w:w="284"/>
        <w:gridCol w:w="283"/>
      </w:tblGrid>
      <w:tr w:rsidR="000755CF" w:rsidRPr="00454545" w14:paraId="4608B7FE" w14:textId="77777777" w:rsidTr="00413188">
        <w:trPr>
          <w:gridAfter w:val="2"/>
          <w:wAfter w:w="567" w:type="dxa"/>
          <w:cantSplit/>
        </w:trPr>
        <w:tc>
          <w:tcPr>
            <w:tcW w:w="3652" w:type="dxa"/>
          </w:tcPr>
          <w:p w14:paraId="531ED3C8" w14:textId="77777777" w:rsidR="000755CF" w:rsidRPr="00454545" w:rsidRDefault="000755CF" w:rsidP="00413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de-DE" w:eastAsia="hr-HR"/>
              </w:rPr>
              <w:t xml:space="preserve">   </w:t>
            </w: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br w:type="page"/>
            </w:r>
            <w:r w:rsidRPr="0045454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14AEF87F" wp14:editId="177FE2E7">
                  <wp:extent cx="504825" cy="63817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F742C" w14:textId="77777777" w:rsidR="000755CF" w:rsidRPr="00454545" w:rsidRDefault="000755CF" w:rsidP="00413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REPUBLIKA HRVATSKA</w:t>
            </w:r>
          </w:p>
        </w:tc>
      </w:tr>
      <w:tr w:rsidR="000755CF" w:rsidRPr="00454545" w14:paraId="7E0894AE" w14:textId="77777777" w:rsidTr="00413188">
        <w:trPr>
          <w:gridAfter w:val="2"/>
          <w:wAfter w:w="567" w:type="dxa"/>
          <w:cantSplit/>
        </w:trPr>
        <w:tc>
          <w:tcPr>
            <w:tcW w:w="3652" w:type="dxa"/>
          </w:tcPr>
          <w:p w14:paraId="5787565A" w14:textId="77777777" w:rsidR="000755CF" w:rsidRPr="00454545" w:rsidRDefault="000755CF" w:rsidP="00413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ISTARSKA ŽUPANIJA</w:t>
            </w:r>
          </w:p>
        </w:tc>
      </w:tr>
      <w:tr w:rsidR="000755CF" w:rsidRPr="00454545" w14:paraId="33FA606F" w14:textId="77777777" w:rsidTr="00413188">
        <w:trPr>
          <w:gridAfter w:val="2"/>
          <w:wAfter w:w="567" w:type="dxa"/>
          <w:cantSplit/>
        </w:trPr>
        <w:tc>
          <w:tcPr>
            <w:tcW w:w="3652" w:type="dxa"/>
          </w:tcPr>
          <w:p w14:paraId="2A3CDD2F" w14:textId="77777777" w:rsidR="000755CF" w:rsidRPr="00454545" w:rsidRDefault="000755CF" w:rsidP="00413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GRAD POREČ - PARENZO </w:t>
            </w:r>
          </w:p>
          <w:p w14:paraId="7BFE2538" w14:textId="77777777" w:rsidR="000755CF" w:rsidRPr="00454545" w:rsidRDefault="000755CF" w:rsidP="00413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CITTÀ DI POREČ - PARENZO</w:t>
            </w:r>
          </w:p>
          <w:p w14:paraId="5FE6CAAE" w14:textId="77777777" w:rsidR="000755CF" w:rsidRPr="00454545" w:rsidRDefault="000755CF" w:rsidP="00413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Gradonačelnik</w:t>
            </w:r>
          </w:p>
        </w:tc>
      </w:tr>
      <w:tr w:rsidR="000755CF" w:rsidRPr="00454545" w14:paraId="28B29DE6" w14:textId="77777777" w:rsidTr="00413188">
        <w:trPr>
          <w:cantSplit/>
        </w:trPr>
        <w:tc>
          <w:tcPr>
            <w:tcW w:w="3936" w:type="dxa"/>
            <w:gridSpan w:val="2"/>
          </w:tcPr>
          <w:p w14:paraId="27525965" w14:textId="78E512F2" w:rsidR="000755CF" w:rsidRPr="00454545" w:rsidRDefault="000755CF" w:rsidP="00413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KLASA: </w:t>
            </w:r>
            <w:r w:rsidR="0015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024-01/25-01/82</w:t>
            </w:r>
          </w:p>
        </w:tc>
        <w:tc>
          <w:tcPr>
            <w:tcW w:w="283" w:type="dxa"/>
          </w:tcPr>
          <w:p w14:paraId="1D3C2DB8" w14:textId="77777777" w:rsidR="000755CF" w:rsidRPr="00454545" w:rsidRDefault="000755CF" w:rsidP="00413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755CF" w:rsidRPr="00454545" w14:paraId="180E745A" w14:textId="77777777" w:rsidTr="00413188">
        <w:trPr>
          <w:cantSplit/>
        </w:trPr>
        <w:tc>
          <w:tcPr>
            <w:tcW w:w="3936" w:type="dxa"/>
            <w:gridSpan w:val="2"/>
          </w:tcPr>
          <w:p w14:paraId="676040EA" w14:textId="0714B864" w:rsidR="000755CF" w:rsidRPr="00454545" w:rsidRDefault="000755CF" w:rsidP="00413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URBROJ : 216</w:t>
            </w:r>
            <w:r w:rsidR="000736F3"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3-6</w:t>
            </w: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-09/01-2</w:t>
            </w:r>
            <w:r w:rsidR="00566F83"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-</w:t>
            </w:r>
            <w:r w:rsidR="0015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83" w:type="dxa"/>
          </w:tcPr>
          <w:p w14:paraId="72A75255" w14:textId="77777777" w:rsidR="000755CF" w:rsidRPr="00454545" w:rsidRDefault="000755CF" w:rsidP="00413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0755CF" w:rsidRPr="00454545" w14:paraId="300D5E36" w14:textId="77777777" w:rsidTr="00413188">
        <w:trPr>
          <w:cantSplit/>
        </w:trPr>
        <w:tc>
          <w:tcPr>
            <w:tcW w:w="3936" w:type="dxa"/>
            <w:gridSpan w:val="2"/>
          </w:tcPr>
          <w:p w14:paraId="7D9262B4" w14:textId="5820D3A0" w:rsidR="000755CF" w:rsidRPr="00454545" w:rsidRDefault="000755CF" w:rsidP="00413188">
            <w:pPr>
              <w:spacing w:after="0" w:line="240" w:lineRule="auto"/>
              <w:ind w:right="-6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Poreč-Parenzo,  </w:t>
            </w:r>
            <w:r w:rsidR="001560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19. veljače </w:t>
            </w: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202</w:t>
            </w:r>
            <w:r w:rsidR="00566F83"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5</w:t>
            </w: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83" w:type="dxa"/>
          </w:tcPr>
          <w:p w14:paraId="73E19490" w14:textId="77777777" w:rsidR="000755CF" w:rsidRPr="00454545" w:rsidRDefault="000755CF" w:rsidP="004131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</w:tbl>
    <w:p w14:paraId="0BE407E0" w14:textId="77777777" w:rsidR="000755CF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60ED013" w14:textId="77777777" w:rsidR="000755CF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762EEB5" w14:textId="659FC01B" w:rsidR="00BE2B74" w:rsidRPr="00454545" w:rsidRDefault="00BE2B74" w:rsidP="00655E0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temelju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članka 53. Statuta Grada Poreča-Parenzo („Službeni glasnik Grada Poreča-Parenzo“ broj 2/13</w:t>
      </w:r>
      <w:r w:rsidR="000736F3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10/18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, </w:t>
      </w:r>
      <w:r w:rsidR="000736F3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2/21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 12/24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)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na prijedlog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Upravnog odjela za društvene djelatnosti KLASA: </w:t>
      </w:r>
      <w:r w:rsidR="00156016">
        <w:rPr>
          <w:rFonts w:ascii="Times New Roman" w:eastAsia="Times New Roman" w:hAnsi="Times New Roman" w:cs="Times New Roman"/>
          <w:sz w:val="24"/>
          <w:szCs w:val="24"/>
          <w:lang w:eastAsia="hr-HR"/>
        </w:rPr>
        <w:t>550-01/25-01/22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URBROJ: </w:t>
      </w:r>
      <w:r w:rsidR="00156016">
        <w:rPr>
          <w:rFonts w:ascii="Times New Roman" w:eastAsia="Times New Roman" w:hAnsi="Times New Roman" w:cs="Times New Roman"/>
          <w:sz w:val="24"/>
          <w:szCs w:val="24"/>
          <w:lang w:eastAsia="hr-HR"/>
        </w:rPr>
        <w:t>2163-6-21/05-25-2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</w:t>
      </w:r>
      <w:r w:rsidR="00245510"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1560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17. veljače 2025. godine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,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Gradonačelnik Grada Poreča-Parenzo</w:t>
      </w:r>
      <w:r w:rsidR="0015601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je,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15601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19. veljače 2025. godine,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15601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donio sljedeći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</w:p>
    <w:p w14:paraId="596C8B77" w14:textId="77777777" w:rsidR="00BE2B74" w:rsidRPr="00454545" w:rsidRDefault="00BE2B74" w:rsidP="00BE2B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</w:p>
    <w:p w14:paraId="342F3BC8" w14:textId="77777777" w:rsidR="00BE2B74" w:rsidRPr="00454545" w:rsidRDefault="00BE2B74" w:rsidP="00BE2B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ZAKLJUČAK</w:t>
      </w:r>
    </w:p>
    <w:p w14:paraId="5DEC359B" w14:textId="77777777" w:rsidR="00502003" w:rsidRPr="007B378C" w:rsidRDefault="00502003" w:rsidP="0050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9D16901" w14:textId="7915700B" w:rsidR="00502003" w:rsidRPr="007B378C" w:rsidRDefault="00502003" w:rsidP="0050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1. Utvrđuje se prijedlog Odluke o davanju prethodne suglasnosti na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prijedlog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Pravilnik o unutarnjem ustroju i sistematizaciji radnih mjesta Dnevnog centra za rehabilitaciju 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Veruda – Pula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 w:rsidRPr="007B378C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u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predloženom tekstu</w:t>
      </w:r>
      <w:r w:rsidRPr="007B378C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te</w:t>
      </w:r>
      <w:r w:rsidR="0015601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se</w:t>
      </w:r>
      <w:r w:rsidRPr="007B378C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hr-HR"/>
        </w:rPr>
        <w:t>dostavlja Gradskom vijeću na razmatranje i donošenje.</w:t>
      </w:r>
    </w:p>
    <w:p w14:paraId="01B62236" w14:textId="77777777" w:rsidR="00502003" w:rsidRPr="007B378C" w:rsidRDefault="00502003" w:rsidP="0050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34B12BC" w14:textId="6B9AE37B" w:rsidR="00502003" w:rsidRPr="007B378C" w:rsidRDefault="00502003" w:rsidP="0050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378C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2. Na sjednici Gradskog vijeća Grada Poreča-Parenzo, sva potrebna tumačenja uz predloženu Odluku, dati će </w:t>
      </w:r>
      <w:r w:rsidR="00C57E4C">
        <w:rPr>
          <w:rFonts w:ascii="Times New Roman" w:eastAsia="Times New Roman" w:hAnsi="Times New Roman" w:cs="Times New Roman"/>
          <w:sz w:val="24"/>
          <w:szCs w:val="24"/>
          <w:lang w:eastAsia="hr-HR"/>
        </w:rPr>
        <w:t>Tihana Mikulčić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pročelnica Upravnog odjela za društvene djelatnosti.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               </w:t>
      </w:r>
      <w:r w:rsidRPr="007B378C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  <w:t xml:space="preserve">       </w:t>
      </w:r>
      <w:r w:rsidRPr="007B378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ab/>
      </w:r>
      <w:r w:rsidRPr="007B378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ab/>
        <w:t xml:space="preserve">         </w:t>
      </w:r>
    </w:p>
    <w:p w14:paraId="7634A78B" w14:textId="77777777" w:rsidR="00BE2B74" w:rsidRPr="00454545" w:rsidRDefault="00BE2B74" w:rsidP="00BE2B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5D0C8458" w14:textId="77777777" w:rsidR="00BE2B74" w:rsidRPr="00454545" w:rsidRDefault="000755CF" w:rsidP="00BE2B74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ab/>
      </w:r>
      <w:r w:rsidR="00BE2B74"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GRADONAČELNIK</w:t>
      </w:r>
    </w:p>
    <w:p w14:paraId="443DFFC2" w14:textId="67302D92" w:rsidR="00BE2B74" w:rsidRPr="00454545" w:rsidRDefault="00BE2B74" w:rsidP="00BE2B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ab/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ab/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ab/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ab/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ab/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ab/>
        <w:t xml:space="preserve">                                 </w:t>
      </w:r>
      <w:r w:rsidR="00AF0D27" w:rsidRPr="00454545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 xml:space="preserve">       </w:t>
      </w:r>
      <w:r w:rsidR="00156016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 xml:space="preserve"> </w:t>
      </w:r>
      <w:r w:rsidR="00AF0D27" w:rsidRPr="00454545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AU" w:eastAsia="hr-HR"/>
        </w:rPr>
        <w:t>Loris Peršurić</w:t>
      </w:r>
    </w:p>
    <w:p w14:paraId="19897C83" w14:textId="77777777" w:rsidR="000755CF" w:rsidRPr="00454545" w:rsidRDefault="000755CF" w:rsidP="000755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5F4DDDF" w14:textId="3015DA46" w:rsidR="00ED55B6" w:rsidRDefault="00ED55B6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1637B2E" w14:textId="77777777" w:rsidR="00C57E4C" w:rsidRPr="00454545" w:rsidRDefault="00C57E4C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90BC630" w14:textId="77777777" w:rsidR="00156016" w:rsidRDefault="00156016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3FAA7342" w14:textId="77777777" w:rsidR="00156016" w:rsidRDefault="00156016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74E74432" w14:textId="77777777" w:rsidR="00156016" w:rsidRDefault="00156016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4A7A688F" w14:textId="0914900F" w:rsidR="000755CF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</w:t>
      </w:r>
      <w:r w:rsidR="00ED55B6"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RILOZI</w:t>
      </w: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: </w:t>
      </w:r>
    </w:p>
    <w:p w14:paraId="184612C2" w14:textId="73C90546" w:rsidR="002F3BA9" w:rsidRPr="002368C6" w:rsidRDefault="00502003" w:rsidP="0051137F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2368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Prijedlog </w:t>
      </w:r>
      <w:r w:rsidR="00D10854" w:rsidRPr="002368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Odluk</w:t>
      </w:r>
      <w:r w:rsidRPr="002368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>e</w:t>
      </w:r>
      <w:r w:rsidR="00D10854" w:rsidRPr="002368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 </w:t>
      </w:r>
    </w:p>
    <w:p w14:paraId="35643C48" w14:textId="0208CFBD" w:rsidR="00CC761F" w:rsidRPr="002368C6" w:rsidRDefault="002F3BA9" w:rsidP="0051137F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2368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Prijedlog </w:t>
      </w:r>
      <w:r w:rsidR="00CC761F" w:rsidRPr="002368C6">
        <w:rPr>
          <w:rFonts w:ascii="Times New Roman" w:eastAsia="Times New Roman" w:hAnsi="Times New Roman" w:cs="Times New Roman"/>
          <w:sz w:val="24"/>
          <w:szCs w:val="24"/>
          <w:lang w:eastAsia="hr-HR"/>
        </w:rPr>
        <w:t>Pravilnik</w:t>
      </w:r>
      <w:r w:rsidRPr="002368C6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="00CC761F" w:rsidRPr="002368C6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060204EA" w14:textId="5DF3CA92" w:rsidR="00ED55B6" w:rsidRPr="002368C6" w:rsidRDefault="006D1240" w:rsidP="000755CF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368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  <w:t xml:space="preserve">Odluka Upravnog vijeća </w:t>
      </w:r>
    </w:p>
    <w:p w14:paraId="6CAF1FDF" w14:textId="25C85F23" w:rsidR="00156016" w:rsidRDefault="00156016" w:rsidP="001560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12F6859A" w14:textId="16702E27" w:rsidR="00156016" w:rsidRDefault="00156016" w:rsidP="001560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68A75366" w14:textId="763769F6" w:rsidR="00156016" w:rsidRDefault="00156016" w:rsidP="001560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7E576B98" w14:textId="77777777" w:rsidR="00156016" w:rsidRPr="00156016" w:rsidRDefault="00156016" w:rsidP="001560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14:paraId="42707076" w14:textId="101B6518" w:rsidR="000755CF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DOSTAVITI:</w:t>
      </w:r>
    </w:p>
    <w:p w14:paraId="13905645" w14:textId="2442B5D5" w:rsidR="00EB5757" w:rsidRPr="00EB5757" w:rsidRDefault="00EB5757" w:rsidP="0051137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Gradsko vijeće, ovdje</w:t>
      </w:r>
    </w:p>
    <w:p w14:paraId="15A40EE4" w14:textId="254D4963" w:rsidR="00EB5757" w:rsidRPr="00EB5757" w:rsidRDefault="00EB5757" w:rsidP="0051137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Upravni odjel za društvene djelatnosti, ovdje</w:t>
      </w:r>
      <w:r w:rsidR="00156016">
        <w:rPr>
          <w:rFonts w:ascii="Times New Roman" w:eastAsia="Times New Roman" w:hAnsi="Times New Roman" w:cs="Times New Roman"/>
          <w:sz w:val="24"/>
          <w:szCs w:val="24"/>
          <w:lang w:eastAsia="hr-HR"/>
        </w:rPr>
        <w:t>, (</w:t>
      </w:r>
      <w:r w:rsidR="00156016" w:rsidRPr="00156016">
        <w:rPr>
          <w:rFonts w:ascii="Times New Roman" w:eastAsia="Times New Roman" w:hAnsi="Times New Roman" w:cs="Times New Roman"/>
          <w:sz w:val="24"/>
          <w:szCs w:val="24"/>
          <w:lang w:eastAsia="hr-HR"/>
        </w:rPr>
        <w:t>KLASA:550-01/25-01/22</w:t>
      </w:r>
      <w:r w:rsidR="00156016">
        <w:rPr>
          <w:rFonts w:ascii="Times New Roman" w:eastAsia="Times New Roman" w:hAnsi="Times New Roman" w:cs="Times New Roman"/>
          <w:sz w:val="24"/>
          <w:szCs w:val="24"/>
          <w:lang w:eastAsia="hr-HR"/>
        </w:rPr>
        <w:t>)</w:t>
      </w:r>
    </w:p>
    <w:p w14:paraId="57E271B9" w14:textId="29DC6954" w:rsidR="00157CAF" w:rsidRPr="00502003" w:rsidRDefault="000755CF" w:rsidP="0051137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Pismohrana, ovdje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94"/>
      </w:tblGrid>
      <w:tr w:rsidR="00CC761F" w:rsidRPr="00454545" w14:paraId="16116DFD" w14:textId="77777777" w:rsidTr="00D9715D">
        <w:trPr>
          <w:cantSplit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7662E78" w14:textId="77777777" w:rsidR="00CC761F" w:rsidRPr="00454545" w:rsidRDefault="00CC761F" w:rsidP="00D9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hr-HR" w:bidi="th-TH"/>
              </w:rPr>
              <w:lastRenderedPageBreak/>
              <w:drawing>
                <wp:inline distT="0" distB="0" distL="0" distR="0" wp14:anchorId="631AD2C4" wp14:editId="17149CF8">
                  <wp:extent cx="504825" cy="628650"/>
                  <wp:effectExtent l="0" t="0" r="952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61F" w:rsidRPr="00454545" w14:paraId="07FDA726" w14:textId="77777777" w:rsidTr="00D9715D">
        <w:trPr>
          <w:cantSplit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35B55153" w14:textId="77777777" w:rsidR="00CC761F" w:rsidRPr="00454545" w:rsidRDefault="00CC761F" w:rsidP="00D9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hr-HR"/>
              </w:rPr>
              <w:t>REPUBLIKA HRVATSKA</w:t>
            </w:r>
          </w:p>
        </w:tc>
      </w:tr>
      <w:tr w:rsidR="00CC761F" w:rsidRPr="00454545" w14:paraId="4E76D47E" w14:textId="77777777" w:rsidTr="00D9715D">
        <w:trPr>
          <w:cantSplit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29020B43" w14:textId="77777777" w:rsidR="00CC761F" w:rsidRPr="00454545" w:rsidRDefault="00CC761F" w:rsidP="00D9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hr-HR"/>
              </w:rPr>
              <w:t>ISTARSKA ŽUPANIJA</w:t>
            </w:r>
          </w:p>
        </w:tc>
      </w:tr>
      <w:tr w:rsidR="00CC761F" w:rsidRPr="00454545" w14:paraId="207833C2" w14:textId="77777777" w:rsidTr="00D9715D">
        <w:trPr>
          <w:cantSplit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3FC2C6BB" w14:textId="77777777" w:rsidR="00CC761F" w:rsidRPr="00454545" w:rsidRDefault="00CC761F" w:rsidP="00D97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   GRAD POREČ-PARENZO </w:t>
            </w:r>
          </w:p>
          <w:p w14:paraId="2E4ECF6C" w14:textId="77777777" w:rsidR="00CC761F" w:rsidRPr="00454545" w:rsidRDefault="00CC761F" w:rsidP="00D97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CITTÀ DI POREČ-PARENZO</w:t>
            </w:r>
          </w:p>
        </w:tc>
      </w:tr>
      <w:tr w:rsidR="00CC761F" w:rsidRPr="00454545" w14:paraId="793AD4ED" w14:textId="77777777" w:rsidTr="00D9715D">
        <w:trPr>
          <w:cantSplit/>
          <w:trHeight w:val="334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3E6664EE" w14:textId="77777777" w:rsidR="00CC761F" w:rsidRPr="00454545" w:rsidRDefault="00CC761F" w:rsidP="00D9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hr-HR"/>
              </w:rPr>
              <w:t>Gradsko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hr-HR"/>
              </w:rPr>
              <w:t>vijeće</w:t>
            </w:r>
            <w:proofErr w:type="spellEnd"/>
          </w:p>
        </w:tc>
      </w:tr>
      <w:tr w:rsidR="00CC761F" w:rsidRPr="00454545" w14:paraId="76CB9D53" w14:textId="77777777" w:rsidTr="00D9715D">
        <w:trPr>
          <w:cantSplit/>
          <w:trHeight w:val="332"/>
        </w:trPr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14:paraId="61077976" w14:textId="77777777" w:rsidR="00CC761F" w:rsidRPr="00454545" w:rsidRDefault="00CC761F" w:rsidP="00D971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14"/>
                <w:szCs w:val="24"/>
                <w:lang w:val="en-US" w:eastAsia="hr-HR"/>
              </w:rPr>
            </w:pPr>
          </w:p>
        </w:tc>
      </w:tr>
    </w:tbl>
    <w:p w14:paraId="7C5F63D9" w14:textId="77777777" w:rsidR="00CC761F" w:rsidRPr="00454545" w:rsidRDefault="00CC761F" w:rsidP="00CC76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KLASA:</w:t>
      </w:r>
    </w:p>
    <w:p w14:paraId="72866ED8" w14:textId="77777777" w:rsidR="00CC761F" w:rsidRPr="00454545" w:rsidRDefault="00CC761F" w:rsidP="00CC761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URBROJ:</w:t>
      </w:r>
    </w:p>
    <w:p w14:paraId="2A574DC8" w14:textId="77777777" w:rsidR="00CC761F" w:rsidRPr="00454545" w:rsidRDefault="00CC761F" w:rsidP="00CC7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Poreč-Parenzo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</w:t>
      </w:r>
    </w:p>
    <w:p w14:paraId="724FA820" w14:textId="77777777" w:rsidR="00CC761F" w:rsidRPr="00454545" w:rsidRDefault="00CC761F" w:rsidP="00CC7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4F1D5D9" w14:textId="77777777" w:rsidR="00CC761F" w:rsidRPr="00454545" w:rsidRDefault="00CC761F" w:rsidP="00CC7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CA5DA58" w14:textId="07B86644" w:rsidR="00CC761F" w:rsidRPr="00454545" w:rsidRDefault="00CC761F" w:rsidP="00CC7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7150BB" w:rsidRPr="00221D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temelju </w:t>
      </w:r>
      <w:r w:rsidR="007150BB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članka 211. stavka 2. </w:t>
      </w:r>
      <w:r w:rsidR="007150BB" w:rsidRPr="00221D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Zakon</w:t>
      </w:r>
      <w:r w:rsidR="00776CC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</w:t>
      </w:r>
      <w:r w:rsidR="007150BB" w:rsidRPr="00221D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o socijalnoj skrbi (</w:t>
      </w:r>
      <w:r w:rsidR="00AF204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„</w:t>
      </w:r>
      <w:r w:rsidR="007150BB" w:rsidRPr="00221D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Narodne novine</w:t>
      </w:r>
      <w:r w:rsidR="00AF204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“,</w:t>
      </w:r>
      <w:r w:rsidR="007150BB" w:rsidRPr="00221D74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broj 18/22, 46/22, 119/22, 71/23 i 156/23)</w:t>
      </w:r>
      <w:r w:rsidR="007150B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7150BB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članka 41. Statuta Grada Poreča-Parenzo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(„Službeni glasnik Grada Poreča-Parenzo” broj 2/13, 10/18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,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2/21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 12/24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) 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Gradsko vijeće Grada Poreča-Parenzo, na sjednici održanoj ........2025. godine donijelo je</w:t>
      </w:r>
    </w:p>
    <w:p w14:paraId="01B64D32" w14:textId="77777777" w:rsidR="00CC761F" w:rsidRPr="00454545" w:rsidRDefault="00CC761F" w:rsidP="00CC7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9BC27F1" w14:textId="77777777" w:rsidR="00CC761F" w:rsidRPr="00454545" w:rsidRDefault="00CC761F" w:rsidP="00CC761F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52552BE8" w14:textId="77777777" w:rsidR="00CC761F" w:rsidRPr="00454545" w:rsidRDefault="00CC761F" w:rsidP="00CC7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ODLUKU</w:t>
      </w:r>
    </w:p>
    <w:p w14:paraId="3122E369" w14:textId="77777777" w:rsidR="009A55C7" w:rsidRDefault="00CC761F" w:rsidP="009A55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 davanju prethodne suglasnosti na prijedlog Pravilnika o unutarnjem ustroju i sistematizaciji radnih mjesta Dnevnog centra za rehabilitaciju </w:t>
      </w:r>
      <w:r w:rsidR="002F3BA9" w:rsidRPr="002F3BA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Veruda – Pula, </w:t>
      </w:r>
    </w:p>
    <w:p w14:paraId="2A0D61CD" w14:textId="4B345161" w:rsidR="00CC761F" w:rsidRPr="00454545" w:rsidRDefault="002F3BA9" w:rsidP="009A55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proofErr w:type="spellStart"/>
      <w:r w:rsidRPr="002F3BA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Centro</w:t>
      </w:r>
      <w:proofErr w:type="spellEnd"/>
      <w:r w:rsidRPr="002F3BA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Diurno di </w:t>
      </w:r>
      <w:proofErr w:type="spellStart"/>
      <w:r w:rsidRPr="002F3BA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Riabilitazione</w:t>
      </w:r>
      <w:proofErr w:type="spellEnd"/>
      <w:r w:rsidRPr="002F3BA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Veruda – Pola</w:t>
      </w:r>
    </w:p>
    <w:p w14:paraId="5E6DCDBD" w14:textId="77777777" w:rsidR="00CC761F" w:rsidRPr="00454545" w:rsidRDefault="00CC761F" w:rsidP="00CC76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3D03B2FC" w14:textId="61953F05" w:rsidR="00CC761F" w:rsidRPr="00454545" w:rsidRDefault="00CC761F" w:rsidP="00D67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Članak 1.</w:t>
      </w:r>
    </w:p>
    <w:p w14:paraId="51F633E7" w14:textId="765B9700" w:rsidR="00CC761F" w:rsidRPr="00454545" w:rsidRDefault="00CC761F" w:rsidP="00CC7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>Daje se prethodna suglasnost na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prijedlog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Pravilnika o unutarnjem ustroju i sistematizaciji radnih mjesta Dnevnog centra za rehabilitaciju 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Veruda – Pula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donesenog na sjednici Upravnog vijeća Centra održanoj 31. siječnja 2025. godine, u tekstu koji je sastavni dio ove Odluke. </w:t>
      </w:r>
    </w:p>
    <w:p w14:paraId="6D321442" w14:textId="43C5BBF6" w:rsidR="00CC761F" w:rsidRDefault="00CC761F" w:rsidP="00CC7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13C89C52" w14:textId="77777777" w:rsidR="00D67572" w:rsidRPr="00454545" w:rsidRDefault="00D67572" w:rsidP="00CC76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78D983E3" w14:textId="359F8533" w:rsidR="00CC761F" w:rsidRPr="00D67572" w:rsidRDefault="00CC761F" w:rsidP="00D675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Članak 2.</w:t>
      </w:r>
    </w:p>
    <w:p w14:paraId="4BA58F74" w14:textId="77777777" w:rsidR="00CC761F" w:rsidRPr="00454545" w:rsidRDefault="00CC761F" w:rsidP="00CC76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Ova Odluka stupa na snagu osmog dana od dana objave u „Službenom glasniku Grada Poreča-Parenzo“.</w:t>
      </w:r>
    </w:p>
    <w:p w14:paraId="297D35E0" w14:textId="77777777" w:rsidR="00CC761F" w:rsidRPr="00454545" w:rsidRDefault="00CC761F" w:rsidP="00CC76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38898F5" w14:textId="77777777" w:rsidR="00CC761F" w:rsidRPr="00454545" w:rsidRDefault="00CC761F" w:rsidP="00CC76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6A60CCE3" w14:textId="79AFAB19" w:rsidR="00CC761F" w:rsidRPr="00454545" w:rsidRDefault="00CC761F" w:rsidP="00CC761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  </w:t>
      </w: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ab/>
      </w:r>
      <w:r w:rsidR="00C57E4C"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PREDSJEDNIK</w:t>
      </w:r>
    </w:p>
    <w:p w14:paraId="1EA11129" w14:textId="3A664E4A" w:rsidR="00CC761F" w:rsidRPr="00454545" w:rsidRDefault="00C57E4C" w:rsidP="00CC761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    </w:t>
      </w: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ab/>
        <w:t xml:space="preserve"> GRADSKOG VIJEĆA</w:t>
      </w:r>
    </w:p>
    <w:p w14:paraId="241C0C91" w14:textId="77777777" w:rsidR="00CC761F" w:rsidRPr="00C57E4C" w:rsidRDefault="00CC761F" w:rsidP="00CC761F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       </w:t>
      </w: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ab/>
      </w:r>
      <w:r w:rsidRPr="00C57E4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</w:t>
      </w:r>
      <w:r w:rsidRPr="00C57E4C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Zoran Rabar</w:t>
      </w:r>
    </w:p>
    <w:p w14:paraId="210EADAF" w14:textId="77777777" w:rsidR="00CC761F" w:rsidRPr="00454545" w:rsidRDefault="00CC761F" w:rsidP="00676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0FCD5A" w14:textId="77777777" w:rsidR="00CC761F" w:rsidRPr="00454545" w:rsidRDefault="00CC761F" w:rsidP="00676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0F79C3" w14:textId="4A791C3B" w:rsidR="00CC761F" w:rsidRPr="00454545" w:rsidRDefault="00CC761F" w:rsidP="00676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945C7" w14:textId="77777777" w:rsidR="007B540B" w:rsidRPr="00454545" w:rsidRDefault="007B540B" w:rsidP="007B54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DOSTAVITI:</w:t>
      </w:r>
    </w:p>
    <w:p w14:paraId="03E68726" w14:textId="5EAE2381" w:rsidR="007B540B" w:rsidRPr="007B540B" w:rsidRDefault="007B540B" w:rsidP="007B540B">
      <w:pPr>
        <w:pStyle w:val="Odlomakpopis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Dnevn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cent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 za rehabilitaciju</w:t>
      </w:r>
      <w:r w:rsidRP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Veruda – Pula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, </w:t>
      </w:r>
      <w:r w:rsidRP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Vidikovac 7, 52100, Pula</w:t>
      </w:r>
    </w:p>
    <w:p w14:paraId="3DDB8034" w14:textId="77777777" w:rsidR="007B540B" w:rsidRPr="00EB5757" w:rsidRDefault="007B540B" w:rsidP="007B540B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Upravni odjel za društvene djelatnosti, ovdje</w:t>
      </w:r>
    </w:p>
    <w:p w14:paraId="202FC336" w14:textId="77777777" w:rsidR="007B540B" w:rsidRPr="00502003" w:rsidRDefault="007B540B" w:rsidP="007B540B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Pismohrana, ovdje </w:t>
      </w:r>
    </w:p>
    <w:p w14:paraId="49EEAC1F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lastRenderedPageBreak/>
        <w:t xml:space="preserve">Na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temelju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23. i 42.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Statuta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Dnevnog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rehabilitaciju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Veruda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-Pula, Centro Diurno di Riabilitazione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Veruda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- Pola (u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daljnjem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tekstu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Centar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),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Upravno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vijeće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Centra</w:t>
      </w:r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6.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sjednici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održanoj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dana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31.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siječnja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2025. godine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donijelo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</w:t>
      </w:r>
    </w:p>
    <w:p w14:paraId="644E0C55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213C0860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         </w:t>
      </w:r>
    </w:p>
    <w:p w14:paraId="171A0925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it-IT" w:eastAsia="hr-HR"/>
        </w:rPr>
      </w:pPr>
      <w:proofErr w:type="gramStart"/>
      <w:r w:rsidRPr="00454545">
        <w:rPr>
          <w:rFonts w:ascii="Times New Roman" w:eastAsia="Times New Roman" w:hAnsi="Times New Roman" w:cs="Times New Roman"/>
          <w:b/>
          <w:sz w:val="28"/>
          <w:szCs w:val="28"/>
          <w:lang w:val="it-IT" w:eastAsia="hr-HR"/>
        </w:rPr>
        <w:t>P R</w:t>
      </w:r>
      <w:proofErr w:type="gramEnd"/>
      <w:r w:rsidRPr="00454545">
        <w:rPr>
          <w:rFonts w:ascii="Times New Roman" w:eastAsia="Times New Roman" w:hAnsi="Times New Roman" w:cs="Times New Roman"/>
          <w:b/>
          <w:sz w:val="28"/>
          <w:szCs w:val="28"/>
          <w:lang w:val="it-IT" w:eastAsia="hr-HR"/>
        </w:rPr>
        <w:t xml:space="preserve"> A V I L N I K</w:t>
      </w:r>
    </w:p>
    <w:p w14:paraId="5CDD81BE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8"/>
          <w:szCs w:val="28"/>
          <w:lang w:val="it-IT" w:eastAsia="hr-HR"/>
        </w:rPr>
        <w:t xml:space="preserve">O UNUTARNJEM USTROJU I SISTEMATIZACIJI RADNIH MJESTA </w:t>
      </w:r>
    </w:p>
    <w:p w14:paraId="38C743CB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8"/>
          <w:szCs w:val="28"/>
          <w:lang w:val="it-IT" w:eastAsia="hr-HR"/>
        </w:rPr>
        <w:t>DNEVNOG CENTRA ZA REHABILITACIJU VERUDA – PULA</w:t>
      </w:r>
    </w:p>
    <w:p w14:paraId="4F80A08E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8"/>
          <w:szCs w:val="28"/>
          <w:lang w:val="it-IT" w:eastAsia="hr-HR"/>
        </w:rPr>
        <w:t xml:space="preserve">CENTRO DIURNO DI RIABILITAZIONE VERUDA – POLA </w:t>
      </w:r>
    </w:p>
    <w:p w14:paraId="149C5150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hr-HR"/>
        </w:rPr>
      </w:pPr>
    </w:p>
    <w:p w14:paraId="4BE828DA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24741547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146115B8" w14:textId="77777777" w:rsidR="00454545" w:rsidRPr="00454545" w:rsidRDefault="00454545" w:rsidP="0051137F">
      <w:pPr>
        <w:keepNext/>
        <w:numPr>
          <w:ilvl w:val="0"/>
          <w:numId w:val="4"/>
        </w:numPr>
        <w:spacing w:after="0" w:line="240" w:lineRule="auto"/>
        <w:ind w:hanging="584"/>
        <w:outlineLvl w:val="3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OPĆE ODREDBE</w:t>
      </w:r>
    </w:p>
    <w:p w14:paraId="6B8AEDE9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</w:p>
    <w:p w14:paraId="4BD5FB14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1.</w:t>
      </w:r>
    </w:p>
    <w:p w14:paraId="6B0E1CC8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177321CA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Ovim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Pravilnikom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uređuje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se:</w:t>
      </w:r>
    </w:p>
    <w:p w14:paraId="36E4030C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-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organizacija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rada  Centra</w:t>
      </w:r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6455B3D5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-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unutarnji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ustroj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sistematizacija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46E0CF5D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-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nazivi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zadaća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39800C96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-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posebni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sklapanje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ugovora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sprema,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iskustvo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posebna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</w:t>
      </w:r>
    </w:p>
    <w:p w14:paraId="006F9C41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znanja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i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sposobnosti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).</w:t>
      </w:r>
    </w:p>
    <w:p w14:paraId="54CA2136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6968E5EA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2.</w:t>
      </w:r>
    </w:p>
    <w:p w14:paraId="78492A61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29EBCC6B" w14:textId="77777777" w:rsidR="00454545" w:rsidRPr="00454545" w:rsidRDefault="00454545" w:rsidP="0045454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45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Djelatnost Centra ostvaruje se pružanjem usluga: </w:t>
      </w:r>
    </w:p>
    <w:p w14:paraId="560DDE0A" w14:textId="77777777" w:rsidR="00454545" w:rsidRPr="00454545" w:rsidRDefault="00454545" w:rsidP="0045454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D0C162C" w14:textId="77777777" w:rsidR="00454545" w:rsidRPr="00454545" w:rsidRDefault="00454545" w:rsidP="0045454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3BB8F72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b/>
          <w:color w:val="000000"/>
          <w:sz w:val="24"/>
          <w:lang w:eastAsia="ar-SA"/>
        </w:rPr>
        <w:t xml:space="preserve">Savjetovanja </w:t>
      </w: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koja uključuje</w:t>
      </w:r>
      <w:r w:rsidRPr="00454545">
        <w:rPr>
          <w:rFonts w:ascii="Times New Roman" w:eastAsia="SimSun" w:hAnsi="Times New Roman" w:cs="Times New Roman"/>
          <w:b/>
          <w:color w:val="000000"/>
          <w:sz w:val="24"/>
          <w:lang w:eastAsia="ar-SA"/>
        </w:rPr>
        <w:t xml:space="preserve"> </w:t>
      </w: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stručnu pomoć</w:t>
      </w:r>
      <w:r w:rsidRPr="00454545">
        <w:rPr>
          <w:rFonts w:ascii="Times New Roman" w:eastAsia="SimSun" w:hAnsi="Times New Roman" w:cs="Times New Roman"/>
          <w:b/>
          <w:color w:val="000000"/>
          <w:sz w:val="24"/>
          <w:lang w:eastAsia="ar-SA"/>
        </w:rPr>
        <w:t xml:space="preserve"> </w:t>
      </w: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 xml:space="preserve">korisniku </w:t>
      </w:r>
      <w:r w:rsidRPr="00454545">
        <w:rPr>
          <w:rFonts w:ascii="Times New Roman" w:eastAsia="SimSun" w:hAnsi="Times New Roman" w:cs="Times New Roman"/>
          <w:color w:val="231F20"/>
          <w:sz w:val="24"/>
          <w:shd w:val="clear" w:color="auto" w:fill="FFFFFF"/>
          <w:lang w:eastAsia="ar-SA"/>
        </w:rPr>
        <w:t>da jasnije sagleda vlastitu životnu situaciju, poticanje na promjenu u skladu s vlastitim mogućnostima i potrebama s ciljem osnaživanja za samostalno rješavanje problema, stvaranja uvjeta za očuvanje i razvoj osobnih mogućnosti te odgovornog odnosa pojedinca prema samom sebi, obitelji i društvu.</w:t>
      </w:r>
    </w:p>
    <w:p w14:paraId="4D7ACCD3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454545">
        <w:rPr>
          <w:rFonts w:ascii="Times New Roman" w:eastAsia="Calibri" w:hAnsi="Times New Roman" w:cs="Times New Roman"/>
          <w:b/>
          <w:bCs/>
          <w:color w:val="000000"/>
          <w:sz w:val="24"/>
          <w:shd w:val="clear" w:color="auto" w:fill="FFFFFF"/>
        </w:rPr>
        <w:t xml:space="preserve">stručne procjene </w:t>
      </w:r>
      <w:r w:rsidRPr="00454545">
        <w:rPr>
          <w:rFonts w:ascii="Times New Roman" w:eastAsia="Calibri" w:hAnsi="Times New Roman" w:cs="Times New Roman"/>
          <w:bCs/>
          <w:color w:val="000000"/>
          <w:sz w:val="24"/>
          <w:shd w:val="clear" w:color="auto" w:fill="FFFFFF"/>
        </w:rPr>
        <w:t>koja</w:t>
      </w:r>
      <w:r w:rsidRPr="00454545">
        <w:rPr>
          <w:rFonts w:ascii="Times New Roman" w:eastAsia="Calibri" w:hAnsi="Times New Roman" w:cs="Times New Roman"/>
          <w:bCs/>
          <w:color w:val="000000"/>
          <w:sz w:val="24"/>
        </w:rPr>
        <w:t xml:space="preserve"> uključuje</w:t>
      </w:r>
      <w:r w:rsidRPr="00454545">
        <w:rPr>
          <w:rFonts w:ascii="Times New Roman" w:eastAsia="Calibri" w:hAnsi="Times New Roman" w:cs="Times New Roman"/>
          <w:b/>
          <w:bCs/>
          <w:color w:val="000000"/>
          <w:sz w:val="24"/>
        </w:rPr>
        <w:t xml:space="preserve"> </w:t>
      </w:r>
      <w:r w:rsidRPr="00454545">
        <w:rPr>
          <w:rFonts w:ascii="Times New Roman" w:eastAsia="Calibri" w:hAnsi="Times New Roman" w:cs="Times New Roman"/>
          <w:bCs/>
          <w:color w:val="000000"/>
          <w:sz w:val="24"/>
        </w:rPr>
        <w:t>postupke utvrđivanja potreba, interesa i preostalih sposobnosti korisnika radi davanja mišljenja o potrebi pružanja usluga, te primjerenoj vrsti, trajanju i učestalosti potrebne usluge,</w:t>
      </w:r>
      <w:r w:rsidRPr="00454545">
        <w:rPr>
          <w:rFonts w:ascii="Times New Roman" w:eastAsia="Calibri" w:hAnsi="Times New Roman" w:cs="Times New Roman"/>
          <w:b/>
          <w:bCs/>
          <w:color w:val="000000"/>
          <w:sz w:val="24"/>
        </w:rPr>
        <w:t xml:space="preserve"> </w:t>
      </w:r>
    </w:p>
    <w:p w14:paraId="7B108E45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454545">
        <w:rPr>
          <w:rFonts w:ascii="Times New Roman" w:eastAsia="Calibri" w:hAnsi="Times New Roman" w:cs="Times New Roman"/>
          <w:b/>
          <w:color w:val="000000"/>
          <w:sz w:val="24"/>
          <w:shd w:val="clear" w:color="auto" w:fill="FFFFFF"/>
        </w:rPr>
        <w:t>rane razvojne podrške za</w:t>
      </w:r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 xml:space="preserve"> djecu rane i predškolske dobi do navršene 7. godine života u Centru i u obitelji korisnika</w:t>
      </w:r>
      <w:r w:rsidRPr="00454545">
        <w:rPr>
          <w:rFonts w:ascii="Times New Roman" w:eastAsia="Calibri" w:hAnsi="Times New Roman" w:cs="Times New Roman"/>
          <w:color w:val="000000"/>
          <w:sz w:val="24"/>
        </w:rPr>
        <w:t xml:space="preserve">: poticanje kognitivnog, vizualnog, auditivnog, </w:t>
      </w:r>
      <w:proofErr w:type="spellStart"/>
      <w:r w:rsidRPr="00454545">
        <w:rPr>
          <w:rFonts w:ascii="Times New Roman" w:eastAsia="Calibri" w:hAnsi="Times New Roman" w:cs="Times New Roman"/>
          <w:color w:val="000000"/>
          <w:sz w:val="24"/>
        </w:rPr>
        <w:t>socio</w:t>
      </w:r>
      <w:proofErr w:type="spellEnd"/>
      <w:r w:rsidRPr="00454545">
        <w:rPr>
          <w:rFonts w:ascii="Times New Roman" w:eastAsia="Calibri" w:hAnsi="Times New Roman" w:cs="Times New Roman"/>
          <w:color w:val="000000"/>
          <w:sz w:val="24"/>
        </w:rPr>
        <w:t>-emocionalnog razvoja,  stimulaciju vida i sluha, poticanje vještina fine motorike, poticanje komunikacije i interakcije, poticanje jezično-govornih vještina, osnaživanje roditelja za provođenje specifičnih stimulacija s djetetom,</w:t>
      </w:r>
    </w:p>
    <w:p w14:paraId="452EE22E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>odgoja i obrazovanja za djecu rane i predškolske dobi s teškoćama u razvoju:</w:t>
      </w:r>
      <w:r w:rsidRPr="00454545">
        <w:rPr>
          <w:rFonts w:ascii="Times New Roman" w:eastAsia="Calibri" w:hAnsi="Times New Roman" w:cs="Times New Roman"/>
          <w:color w:val="000000"/>
          <w:sz w:val="24"/>
        </w:rPr>
        <w:t xml:space="preserve"> provođenje programa njege, obrazovanja, odgoja, zdravstvene zaštite, prehrane i socijalne skrbi prilagođene razvojnim potrebama djece i njihovim teškoćama u razvoju,</w:t>
      </w:r>
    </w:p>
    <w:p w14:paraId="32A7D4F4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>poludnevnog boravka</w:t>
      </w:r>
      <w:r w:rsidRPr="00454545">
        <w:rPr>
          <w:rFonts w:ascii="Times New Roman" w:eastAsia="Calibri" w:hAnsi="Times New Roman" w:cs="Times New Roman"/>
          <w:color w:val="000000"/>
          <w:sz w:val="24"/>
        </w:rPr>
        <w:t xml:space="preserve"> </w:t>
      </w:r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 xml:space="preserve">za djecu i mladež  od 7. do 21. godine života s motoričkim i utjecajnim teškoćama: </w:t>
      </w:r>
      <w:r w:rsidRPr="0045454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454545">
        <w:rPr>
          <w:rFonts w:ascii="Times New Roman" w:eastAsia="Calibri" w:hAnsi="Times New Roman" w:cs="Times New Roman"/>
          <w:color w:val="000000"/>
          <w:sz w:val="24"/>
          <w:szCs w:val="24"/>
        </w:rPr>
        <w:t>zadovoljavanje životnih potreba korisnika pružanjem usluga prehrane, održavanja osobne higijene, brige o zdravlju, čuvanja, odgoja, obrazovanja, njege, radnih aktivnosti, psihosocijalne rehabilitacije, organiziranja slobodnog vremena, organiziranog prijevoza, ovisno o utvrđenim potrebama i izboru korisnika,</w:t>
      </w:r>
    </w:p>
    <w:p w14:paraId="6BA1711A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54545">
        <w:rPr>
          <w:rFonts w:ascii="Times New Roman" w:eastAsia="Calibri" w:hAnsi="Times New Roman" w:cs="Times New Roman"/>
          <w:b/>
          <w:color w:val="000000"/>
          <w:sz w:val="24"/>
        </w:rPr>
        <w:lastRenderedPageBreak/>
        <w:t>poludnevnog boravka</w:t>
      </w:r>
      <w:r w:rsidRPr="00454545">
        <w:rPr>
          <w:rFonts w:ascii="Times New Roman" w:eastAsia="Calibri" w:hAnsi="Times New Roman" w:cs="Times New Roman"/>
          <w:color w:val="000000"/>
          <w:sz w:val="24"/>
        </w:rPr>
        <w:t xml:space="preserve"> </w:t>
      </w:r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 xml:space="preserve">za odrasle osobe starije od 21 godine života s tjelesnim oštećenjem: </w:t>
      </w:r>
      <w:r w:rsidRPr="00454545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454545">
        <w:rPr>
          <w:rFonts w:ascii="Times New Roman" w:eastAsia="Calibri" w:hAnsi="Times New Roman" w:cs="Times New Roman"/>
          <w:color w:val="000000"/>
          <w:sz w:val="24"/>
          <w:szCs w:val="24"/>
        </w:rPr>
        <w:t>zadovoljavanje životnih potreba korisnika pružanjem usluga prehrane, održavanja osobne higijene, brige o zdravlju, čuvanja, njege, radnih aktivnosti, psihosocijalne rehabilitacije, organiziranja slobodnog vremena, organiziranog prijevoza, ovisno o utvrđenim potrebama i izboru korisnika,</w:t>
      </w:r>
    </w:p>
    <w:p w14:paraId="2B7CD1D5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 xml:space="preserve">individualne psihosocijalne podrške u Centru za djecu školske dobi od 7. do 21. godine života uključenu u redovne osnovne i srednje škole: </w:t>
      </w:r>
      <w:r w:rsidRPr="00454545">
        <w:rPr>
          <w:rFonts w:ascii="Times New Roman" w:eastAsia="Calibri" w:hAnsi="Times New Roman" w:cs="Times New Roman"/>
          <w:color w:val="000000"/>
          <w:sz w:val="24"/>
        </w:rPr>
        <w:t xml:space="preserve">odgoj i edukacijska rehabilitacija, socijalna rehabilitacija, </w:t>
      </w:r>
      <w:proofErr w:type="spellStart"/>
      <w:r w:rsidRPr="00454545">
        <w:rPr>
          <w:rFonts w:ascii="Times New Roman" w:eastAsia="Calibri" w:hAnsi="Times New Roman" w:cs="Times New Roman"/>
          <w:color w:val="000000"/>
          <w:sz w:val="24"/>
        </w:rPr>
        <w:t>logopedska</w:t>
      </w:r>
      <w:proofErr w:type="spellEnd"/>
      <w:r w:rsidRPr="00454545">
        <w:rPr>
          <w:rFonts w:ascii="Times New Roman" w:eastAsia="Calibri" w:hAnsi="Times New Roman" w:cs="Times New Roman"/>
          <w:color w:val="000000"/>
          <w:sz w:val="24"/>
        </w:rPr>
        <w:t xml:space="preserve"> terapija, psihološka podrška, timska procjena,</w:t>
      </w:r>
    </w:p>
    <w:p w14:paraId="6E8A94B2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>grupne  psihosocijalne podrške u Centru za djecu školske dobi od 7. do 21. godine života uključenu u redovne osnovne i srednje škole:</w:t>
      </w:r>
      <w:r w:rsidRPr="00454545">
        <w:rPr>
          <w:rFonts w:ascii="Times New Roman" w:eastAsia="Calibri" w:hAnsi="Times New Roman" w:cs="Times New Roman"/>
          <w:color w:val="000000"/>
          <w:sz w:val="24"/>
        </w:rPr>
        <w:t xml:space="preserve"> odgoj i edukacijska rehabilitacija, socijalna rehabilitacija, </w:t>
      </w:r>
      <w:proofErr w:type="spellStart"/>
      <w:r w:rsidRPr="00454545">
        <w:rPr>
          <w:rFonts w:ascii="Times New Roman" w:eastAsia="Calibri" w:hAnsi="Times New Roman" w:cs="Times New Roman"/>
          <w:color w:val="000000"/>
          <w:sz w:val="24"/>
        </w:rPr>
        <w:t>logopedska</w:t>
      </w:r>
      <w:proofErr w:type="spellEnd"/>
      <w:r w:rsidRPr="00454545">
        <w:rPr>
          <w:rFonts w:ascii="Times New Roman" w:eastAsia="Calibri" w:hAnsi="Times New Roman" w:cs="Times New Roman"/>
          <w:color w:val="000000"/>
          <w:sz w:val="24"/>
        </w:rPr>
        <w:t xml:space="preserve"> terapija, psihološka podrška, timska procjena,</w:t>
      </w:r>
    </w:p>
    <w:p w14:paraId="557752F8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54545">
        <w:rPr>
          <w:rFonts w:ascii="Times New Roman" w:eastAsia="Calibri" w:hAnsi="Times New Roman" w:cs="Times New Roman"/>
          <w:b/>
          <w:sz w:val="24"/>
        </w:rPr>
        <w:t>pomoći pri uključivanju u programe odgoja i obrazovanja redovnog sustava (integracija)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: stručna podrška odgajateljima, učiteljima i nastavnicima u prilagodbi odgojnih i nastavnih sadržaja korisniku – djetetu s tjelesnim ili intelektualnim oštećenjem kako bi mu na najbolji mogući način približili gradivo radi stjecanja potrebnih znanja i vještina, pri čemu opseg usluge proizlazi iz trajanja i učestalosti stručne potpore,</w:t>
      </w:r>
    </w:p>
    <w:p w14:paraId="5DB6D9EB" w14:textId="77777777" w:rsidR="00454545" w:rsidRPr="00454545" w:rsidRDefault="00454545" w:rsidP="0051137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 xml:space="preserve">medicinske </w:t>
      </w:r>
      <w:proofErr w:type="spellStart"/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>re</w:t>
      </w:r>
      <w:proofErr w:type="spellEnd"/>
      <w:r w:rsidRPr="00454545">
        <w:rPr>
          <w:rFonts w:ascii="Times New Roman" w:eastAsia="Calibri" w:hAnsi="Times New Roman" w:cs="Times New Roman"/>
          <w:b/>
          <w:color w:val="000000"/>
          <w:sz w:val="24"/>
        </w:rPr>
        <w:t xml:space="preserve">/habilitacije:  </w:t>
      </w: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procjena, utvrđivanje funkcionalnog statusa, planiranje, intervenciju i evaluaciju, manualnu terapiju, terapijske vježbe, primjena fizikalnih agensa, mehaničke procedure, funkcionalni trening, opskrba pomoćnim sredstvima i pomagalima, upute i savjete u svezi s pacijentom, vođenje dokumentacije, te koordinacija i komunikacija s korisnikom, po potrebi s njegovom obitelji odnosno skrbnikom. Intervencija može također biti usmjerena na prevenciju oštećenja, funkcionalnih ograničenja, nesposobnosti i ozljeda uključujući unapređenje i održavanje zdravlja</w:t>
      </w:r>
    </w:p>
    <w:p w14:paraId="4AD306CE" w14:textId="77777777" w:rsidR="00454545" w:rsidRPr="00454545" w:rsidRDefault="00454545" w:rsidP="00454545">
      <w:pPr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CB8DF09" w14:textId="77777777" w:rsidR="00454545" w:rsidRPr="00454545" w:rsidRDefault="00454545" w:rsidP="00454545">
      <w:pPr>
        <w:spacing w:after="0" w:line="240" w:lineRule="auto"/>
        <w:rPr>
          <w:rFonts w:ascii="Times New Roman" w:eastAsia="Calibri" w:hAnsi="Times New Roman" w:cs="Times New Roman"/>
          <w:color w:val="227ACB"/>
          <w:sz w:val="24"/>
          <w:szCs w:val="24"/>
        </w:rPr>
      </w:pPr>
    </w:p>
    <w:p w14:paraId="7B5119B5" w14:textId="77777777" w:rsidR="00454545" w:rsidRPr="00454545" w:rsidRDefault="00454545" w:rsidP="0045454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454545">
        <w:rPr>
          <w:rFonts w:ascii="Times New Roman" w:eastAsia="Calibri" w:hAnsi="Times New Roman" w:cs="Times New Roman"/>
          <w:color w:val="000000"/>
          <w:sz w:val="24"/>
        </w:rPr>
        <w:t xml:space="preserve">Pored navedenih, Centar može obavljati i druge djelatnosti, ako se one u manjem opsegu ili uobičajeno obavljaju uz registriranu djelatnost kao što su primjerice: izrada ručnih radova, ukrasnih i primjenjivih predmeta te prodaja istih, organiziranje i provođenje raznih oblika izobrazbe (edukacije, stručni seminari, radionice i sl.) , organizacija prijevoza korisnika i sl. </w:t>
      </w:r>
    </w:p>
    <w:p w14:paraId="715432DB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62FF05F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3.</w:t>
      </w:r>
    </w:p>
    <w:p w14:paraId="38254D3F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A113079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Sjedište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 </w:t>
      </w:r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je u</w:t>
      </w:r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Puli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adresi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Vidikovac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7.</w:t>
      </w:r>
    </w:p>
    <w:p w14:paraId="507D497A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7178BE03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        </w:t>
      </w:r>
    </w:p>
    <w:p w14:paraId="401E5A1F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         II.   NAČIN RADA CENTRA</w:t>
      </w:r>
    </w:p>
    <w:p w14:paraId="677439CA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70D9F51D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4.</w:t>
      </w:r>
    </w:p>
    <w:p w14:paraId="749D479A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zadaća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temelju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godišnjeg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plana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Centra. </w:t>
      </w:r>
    </w:p>
    <w:p w14:paraId="50D0D8B4" w14:textId="77777777" w:rsidR="00454545" w:rsidRPr="00454545" w:rsidRDefault="00454545" w:rsidP="00454545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Radom Centra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rukovodi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Ravnatelj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kojeg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temeljem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javnog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natječaja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imenuje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Upravno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vijeće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Centra.        </w:t>
      </w:r>
    </w:p>
    <w:p w14:paraId="771651AC" w14:textId="77777777" w:rsidR="00454545" w:rsidRPr="00454545" w:rsidRDefault="00454545" w:rsidP="00454545">
      <w:pPr>
        <w:tabs>
          <w:tab w:val="left" w:pos="0"/>
        </w:tabs>
        <w:spacing w:after="0" w:line="240" w:lineRule="auto"/>
        <w:ind w:firstLine="431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                    </w:t>
      </w:r>
    </w:p>
    <w:p w14:paraId="2E481CFC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5.</w:t>
      </w:r>
    </w:p>
    <w:p w14:paraId="1F8CBFCC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75A6BD30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lastRenderedPageBreak/>
        <w:t>Ravnatelj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zakonit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pravovremen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djelotvoran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 i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izvršavanje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zadataka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njegove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nadležnosti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.</w:t>
      </w:r>
    </w:p>
    <w:p w14:paraId="18B4D09A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Ravnatelj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organizira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raspoređuje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daje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upute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brine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osposobljavanju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usavršavanju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brine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funkcioniranju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Statutu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Centra  i</w:t>
      </w:r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ostalim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Centra.</w:t>
      </w:r>
    </w:p>
    <w:p w14:paraId="6BB368A7" w14:textId="77777777" w:rsidR="00454545" w:rsidRPr="00454545" w:rsidRDefault="00454545" w:rsidP="00454545">
      <w:pPr>
        <w:spacing w:after="0" w:line="240" w:lineRule="auto"/>
        <w:ind w:firstLine="431"/>
        <w:rPr>
          <w:rFonts w:ascii="Times New Roman" w:eastAsia="Times New Roman" w:hAnsi="Times New Roman" w:cs="Times New Roman"/>
          <w:color w:val="FF0000"/>
          <w:sz w:val="24"/>
          <w:szCs w:val="24"/>
          <w:lang w:val="it-IT" w:eastAsia="hr-HR"/>
        </w:rPr>
      </w:pPr>
    </w:p>
    <w:p w14:paraId="5CC2BE29" w14:textId="77777777" w:rsidR="00454545" w:rsidRPr="00454545" w:rsidRDefault="00454545" w:rsidP="00454545">
      <w:pPr>
        <w:spacing w:after="0" w:line="240" w:lineRule="auto"/>
        <w:ind w:firstLine="431"/>
        <w:rPr>
          <w:rFonts w:ascii="Times New Roman" w:eastAsia="Times New Roman" w:hAnsi="Times New Roman" w:cs="Times New Roman"/>
          <w:color w:val="FF0000"/>
          <w:sz w:val="24"/>
          <w:szCs w:val="24"/>
          <w:lang w:val="it-IT" w:eastAsia="hr-HR"/>
        </w:rPr>
      </w:pPr>
    </w:p>
    <w:p w14:paraId="36060F86" w14:textId="77777777" w:rsidR="00454545" w:rsidRPr="00454545" w:rsidRDefault="00454545" w:rsidP="00454545">
      <w:pPr>
        <w:spacing w:after="0" w:line="240" w:lineRule="auto"/>
        <w:ind w:firstLine="431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218E5F59" w14:textId="77777777" w:rsidR="00454545" w:rsidRPr="00454545" w:rsidRDefault="00454545" w:rsidP="0051137F">
      <w:pPr>
        <w:numPr>
          <w:ilvl w:val="0"/>
          <w:numId w:val="6"/>
        </w:numPr>
        <w:spacing w:after="0" w:line="240" w:lineRule="auto"/>
        <w:ind w:hanging="584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gram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UNUTARNJI  USTROJ</w:t>
      </w:r>
      <w:proofErr w:type="gram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 CENTRA</w:t>
      </w:r>
    </w:p>
    <w:p w14:paraId="6DECA0BC" w14:textId="77777777" w:rsidR="00454545" w:rsidRPr="00454545" w:rsidRDefault="00454545" w:rsidP="00454545">
      <w:pPr>
        <w:spacing w:after="0" w:line="240" w:lineRule="auto"/>
        <w:ind w:left="1151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    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                                          </w:t>
      </w:r>
    </w:p>
    <w:p w14:paraId="29DF5079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6.</w:t>
      </w:r>
    </w:p>
    <w:p w14:paraId="771EF551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Unutarnjim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ustrojem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osigurava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racionalan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djelotvoran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rad Centra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cilju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ostvarivanja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njegove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djelatnosti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. </w:t>
      </w:r>
    </w:p>
    <w:p w14:paraId="79B60993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ustrojeni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odjeli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cjeline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pod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neposrednim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rukovođenjem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ravnatelja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Centra. </w:t>
      </w:r>
    </w:p>
    <w:p w14:paraId="579A54F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obavljanja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djelokruga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Centra, 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zbog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racionalnog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efikasnog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korištenja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resursa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načina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kojem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radnici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obavljaju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različite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određenim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omjerima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vremena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rad Centra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organiziran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je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kroz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odjele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cjeline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: </w:t>
      </w:r>
    </w:p>
    <w:p w14:paraId="56BB9992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75FF5532" w14:textId="77777777" w:rsidR="00454545" w:rsidRPr="00454545" w:rsidRDefault="00454545" w:rsidP="004545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454545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 </w:t>
      </w:r>
    </w:p>
    <w:p w14:paraId="5F74533A" w14:textId="77777777" w:rsidR="00454545" w:rsidRPr="00454545" w:rsidRDefault="00454545" w:rsidP="0051137F">
      <w:pPr>
        <w:numPr>
          <w:ilvl w:val="0"/>
          <w:numId w:val="8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4545">
        <w:rPr>
          <w:rFonts w:ascii="Times New Roman" w:eastAsia="Calibri" w:hAnsi="Times New Roman" w:cs="Times New Roman"/>
          <w:b/>
          <w:sz w:val="24"/>
          <w:szCs w:val="24"/>
        </w:rPr>
        <w:t xml:space="preserve">Odjel za savjetovanje i stručnu procjenu </w:t>
      </w:r>
    </w:p>
    <w:p w14:paraId="0CA9BFD9" w14:textId="77777777" w:rsidR="00454545" w:rsidRPr="00454545" w:rsidRDefault="00454545" w:rsidP="00454545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14:paraId="6731B142" w14:textId="77777777" w:rsidR="00454545" w:rsidRPr="00454545" w:rsidRDefault="00454545" w:rsidP="00454545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14:paraId="786A317A" w14:textId="77777777" w:rsidR="00454545" w:rsidRPr="00454545" w:rsidRDefault="00454545" w:rsidP="0051137F">
      <w:pPr>
        <w:numPr>
          <w:ilvl w:val="0"/>
          <w:numId w:val="8"/>
        </w:num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Odjel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djecu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rane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predškolske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dobi</w:t>
      </w:r>
      <w:proofErr w:type="spellEnd"/>
    </w:p>
    <w:p w14:paraId="1CF902DE" w14:textId="77777777" w:rsidR="00454545" w:rsidRPr="00454545" w:rsidRDefault="00454545" w:rsidP="0051137F">
      <w:pPr>
        <w:numPr>
          <w:ilvl w:val="0"/>
          <w:numId w:val="16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cjelina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razvojnu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podršku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14:paraId="17EFC7B5" w14:textId="77777777" w:rsidR="00454545" w:rsidRPr="00454545" w:rsidRDefault="00454545" w:rsidP="0051137F">
      <w:pPr>
        <w:numPr>
          <w:ilvl w:val="0"/>
          <w:numId w:val="16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cjelina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odgoj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djece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predškolske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dobi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teškoćama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razvoju</w:t>
      </w:r>
      <w:proofErr w:type="spellEnd"/>
    </w:p>
    <w:p w14:paraId="64CD220D" w14:textId="77777777" w:rsidR="00454545" w:rsidRPr="00454545" w:rsidRDefault="00454545" w:rsidP="00454545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2CA02883" w14:textId="77777777" w:rsidR="00454545" w:rsidRPr="00454545" w:rsidRDefault="00454545" w:rsidP="0051137F">
      <w:pPr>
        <w:numPr>
          <w:ilvl w:val="0"/>
          <w:numId w:val="8"/>
        </w:numPr>
        <w:spacing w:after="0" w:line="25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Odjel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djecu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školske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dobi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mladež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odrasle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osobe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</w:p>
    <w:p w14:paraId="173EF0A0" w14:textId="77777777" w:rsidR="00454545" w:rsidRPr="00454545" w:rsidRDefault="00454545" w:rsidP="0051137F">
      <w:pPr>
        <w:numPr>
          <w:ilvl w:val="0"/>
          <w:numId w:val="9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cjelina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poludnevni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boravak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djecu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mladež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od 7. do 21.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godine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života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motoričkim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utjecajnim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teškoćama</w:t>
      </w:r>
      <w:proofErr w:type="spellEnd"/>
    </w:p>
    <w:p w14:paraId="64A1E517" w14:textId="77777777" w:rsidR="00454545" w:rsidRPr="00454545" w:rsidRDefault="00454545" w:rsidP="0051137F">
      <w:pPr>
        <w:numPr>
          <w:ilvl w:val="0"/>
          <w:numId w:val="9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cjelina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psihosocijalnu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podršku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djecu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školske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dobi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integriranu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redovni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sustav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14:paraId="31DEA1B0" w14:textId="77777777" w:rsidR="00454545" w:rsidRPr="00454545" w:rsidRDefault="00454545" w:rsidP="0051137F">
      <w:pPr>
        <w:numPr>
          <w:ilvl w:val="0"/>
          <w:numId w:val="9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cjelina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poludnevni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boravak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odrasle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osobe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starije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od 21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godine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života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tjelesnim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oštećenjem</w:t>
      </w:r>
      <w:proofErr w:type="spellEnd"/>
    </w:p>
    <w:p w14:paraId="44ED99DB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</w:p>
    <w:p w14:paraId="6A3433E2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Djelatnosti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Centra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obavljaju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sljedećim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lokacijama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:</w:t>
      </w:r>
    </w:p>
    <w:p w14:paraId="6FB75052" w14:textId="77777777" w:rsidR="00454545" w:rsidRPr="00454545" w:rsidRDefault="00454545" w:rsidP="0051137F">
      <w:pPr>
        <w:numPr>
          <w:ilvl w:val="0"/>
          <w:numId w:val="10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sjedištu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Centra,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adresi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Vidikovac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7, Pula,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pružaju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savjetovanja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procjene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medicinske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re/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habilitacije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</w:p>
    <w:p w14:paraId="66915738" w14:textId="77777777" w:rsidR="00454545" w:rsidRPr="00454545" w:rsidRDefault="00454545" w:rsidP="0051137F">
      <w:pPr>
        <w:numPr>
          <w:ilvl w:val="0"/>
          <w:numId w:val="10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sjedištu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Centra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obavljaju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pravni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administrativni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računovodstveno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financijski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kadrovski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čijim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neposredno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rukovodi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ravnatelj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. </w:t>
      </w:r>
    </w:p>
    <w:p w14:paraId="70CBDBE1" w14:textId="77777777" w:rsidR="00454545" w:rsidRPr="00454545" w:rsidRDefault="00454545" w:rsidP="0051137F">
      <w:pPr>
        <w:numPr>
          <w:ilvl w:val="0"/>
          <w:numId w:val="10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Na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adresi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Budicinova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23, Pula,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Centar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pruža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razvojne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podrške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medicinske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re/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habilitacije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odgoja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djece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predškolske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dobi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teškoćama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razvoju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14:paraId="57BF2D17" w14:textId="77777777" w:rsidR="00454545" w:rsidRPr="00454545" w:rsidRDefault="00454545" w:rsidP="0051137F">
      <w:pPr>
        <w:numPr>
          <w:ilvl w:val="0"/>
          <w:numId w:val="10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Na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adresi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Tomasinijeva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19, Pula,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pružaju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procjene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individualne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grupne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psihosocijalne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podrške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djecu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školske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dobi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od 7. do 21.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godine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života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uključenu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redovne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osnovne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srednje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škole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pomoći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uključivanju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programe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lastRenderedPageBreak/>
        <w:t>odgoja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redovnog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sustava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integracije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),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poludnevnog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boravka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djecu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mladež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od 7. do 21.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godine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života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motoričkim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utjecajnim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teškoćama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. </w:t>
      </w:r>
    </w:p>
    <w:p w14:paraId="5C31A9FD" w14:textId="77777777" w:rsidR="00454545" w:rsidRPr="00454545" w:rsidRDefault="00454545" w:rsidP="0051137F">
      <w:pPr>
        <w:numPr>
          <w:ilvl w:val="0"/>
          <w:numId w:val="10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Na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adresi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Širolina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1, Pula,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pružaju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poludnevnog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boravka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odrasle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osobe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starije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od 21.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godinu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tjelesnim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oštećenjem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</w:p>
    <w:p w14:paraId="7853388E" w14:textId="77777777" w:rsidR="00454545" w:rsidRPr="00454545" w:rsidRDefault="00454545" w:rsidP="0051137F">
      <w:pPr>
        <w:numPr>
          <w:ilvl w:val="0"/>
          <w:numId w:val="10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Na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adresi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M.Gioseffi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2, Poreč,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pružaju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razvojne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podrške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individualne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psihosocijalne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podrške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djecu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školske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dobi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</w:p>
    <w:p w14:paraId="2BADA423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Odjelima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rukovode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voditelji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koje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imenuje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razrješava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ravnatelj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Centra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između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toga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</w:p>
    <w:p w14:paraId="3F7E92A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75CC020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Ravnatelj može </w:t>
      </w:r>
      <w:proofErr w:type="spellStart"/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razrješiti</w:t>
      </w:r>
      <w:proofErr w:type="spellEnd"/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Voditelje odjela:</w:t>
      </w:r>
    </w:p>
    <w:p w14:paraId="2E75C033" w14:textId="77777777" w:rsidR="00454545" w:rsidRPr="00454545" w:rsidRDefault="00454545" w:rsidP="004545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ako Voditelj odjela sam zatraži razrješenje u skladu s ugovorom o radu </w:t>
      </w:r>
    </w:p>
    <w:p w14:paraId="765B244A" w14:textId="77777777" w:rsidR="00454545" w:rsidRPr="00454545" w:rsidRDefault="00454545" w:rsidP="004545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- nastanu takvi razlozi koji po posebnim propisima ili propisima kojima se uređuju radni odnosi, dovode do prestanka ugovora o radu</w:t>
      </w:r>
    </w:p>
    <w:p w14:paraId="218C1AD4" w14:textId="77777777" w:rsidR="00454545" w:rsidRPr="00454545" w:rsidRDefault="00454545" w:rsidP="00454545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- ne postupa po propisima ili općim aktima Centra ili neosnovano ne izvršava odluke ravnatelja Centra ili postupa protivno njima. </w:t>
      </w:r>
    </w:p>
    <w:p w14:paraId="16EDF8E1" w14:textId="77777777" w:rsidR="00454545" w:rsidRPr="00454545" w:rsidRDefault="00454545" w:rsidP="0045454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545">
        <w:rPr>
          <w:rFonts w:ascii="Times New Roman" w:eastAsia="Calibri" w:hAnsi="Times New Roman" w:cs="Times New Roman"/>
          <w:sz w:val="24"/>
          <w:szCs w:val="24"/>
        </w:rPr>
        <w:t>Pravni, računovodstveni, administrativni i pomoćno-tehnički poslovi obavljaju se bez ustrojavanja odjela, pod neposrednim rukovodstvom ravnatelja.</w:t>
      </w:r>
    </w:p>
    <w:p w14:paraId="42719C9D" w14:textId="77777777" w:rsidR="00454545" w:rsidRPr="00454545" w:rsidRDefault="00454545" w:rsidP="00454545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1B921AD0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4F1B66FE" w14:textId="77777777" w:rsidR="00454545" w:rsidRPr="00454545" w:rsidRDefault="00454545" w:rsidP="0051137F">
      <w:pPr>
        <w:numPr>
          <w:ilvl w:val="0"/>
          <w:numId w:val="6"/>
        </w:numPr>
        <w:spacing w:after="0" w:line="240" w:lineRule="auto"/>
        <w:ind w:hanging="584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SISTEMATIZACIJA POSLOVA, NAZIVI RADNIH MJESTA, UVJETI ZA OBAVLJANJE POSLOVA RADNIH </w:t>
      </w:r>
      <w:proofErr w:type="gram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MJESTA  I</w:t>
      </w:r>
      <w:proofErr w:type="gram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 OPIS POSLOVA</w:t>
      </w:r>
    </w:p>
    <w:p w14:paraId="694AF86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7C28C1B0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7.</w:t>
      </w:r>
    </w:p>
    <w:p w14:paraId="429B6C3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5F92FD0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određenih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moraju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ispunjavati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opće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posebne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utvrđene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ovim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Pravilnikom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. </w:t>
      </w:r>
    </w:p>
    <w:p w14:paraId="2502C6B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768E695E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8.</w:t>
      </w:r>
    </w:p>
    <w:p w14:paraId="506D23E6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607060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Vrsta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obrazovanja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mjesto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utvrđuje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važećim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djelatnosti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socijalne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skrbi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. </w:t>
      </w:r>
    </w:p>
    <w:p w14:paraId="567DE080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9.</w:t>
      </w:r>
    </w:p>
    <w:p w14:paraId="361A78A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3094471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puno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ili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nepuno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vrijeme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skladu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Kolektivnim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ugovorom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odgovaraju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savjesno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pravovremeno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zadaća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pravilima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posebnim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nalozima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ravnatelja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nadređenog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radnika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. </w:t>
      </w:r>
    </w:p>
    <w:p w14:paraId="4377E05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68E68980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10.</w:t>
      </w:r>
    </w:p>
    <w:p w14:paraId="6F35E52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1A56B2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Ugovorom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ugovara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probni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.</w:t>
      </w:r>
    </w:p>
    <w:p w14:paraId="420C8A6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način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provođenja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probnog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uređuju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Pravilnikom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kolektivnim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ugovorom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ili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Centra. </w:t>
      </w:r>
    </w:p>
    <w:p w14:paraId="7626D6C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4B0A8688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Članak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11.</w:t>
      </w:r>
    </w:p>
    <w:p w14:paraId="6DD7DB2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CFF7FE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ovim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Pravilnikom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navedeni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pojedino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mjesto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sklopio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ugovor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djelokruga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utvrđene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nalogu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 ili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ravnatelja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lastRenderedPageBreak/>
        <w:t xml:space="preserve">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mogu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rasporediti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sklopio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ugovor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organizacijskim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jedinicama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Centra.</w:t>
      </w:r>
    </w:p>
    <w:p w14:paraId="40D96F0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BACC6"/>
          <w:sz w:val="24"/>
          <w:szCs w:val="24"/>
          <w:lang w:val="it-IT" w:eastAsia="hr-HR"/>
        </w:rPr>
      </w:pPr>
    </w:p>
    <w:p w14:paraId="7085DB73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sv-SE" w:eastAsia="hr-HR"/>
        </w:rPr>
      </w:pPr>
    </w:p>
    <w:p w14:paraId="5A40BE8A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sistematizira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ukupno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29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mjesta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 55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</w:p>
    <w:p w14:paraId="00DAA667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Svi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razvrstani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5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grupa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</w:t>
      </w:r>
    </w:p>
    <w:p w14:paraId="5F2E70F8" w14:textId="77777777" w:rsidR="00454545" w:rsidRPr="00454545" w:rsidRDefault="00454545" w:rsidP="0051137F">
      <w:pPr>
        <w:numPr>
          <w:ilvl w:val="1"/>
          <w:numId w:val="11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posebnim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ovlastima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odgovornostima</w:t>
      </w:r>
      <w:proofErr w:type="spellEnd"/>
    </w:p>
    <w:p w14:paraId="13B0B2BD" w14:textId="77777777" w:rsidR="00454545" w:rsidRPr="00454545" w:rsidRDefault="00454545" w:rsidP="0051137F">
      <w:pPr>
        <w:numPr>
          <w:ilvl w:val="1"/>
          <w:numId w:val="11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Pravni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računovodstveni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administrativni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poslovi</w:t>
      </w:r>
      <w:proofErr w:type="spellEnd"/>
    </w:p>
    <w:p w14:paraId="7CC5B707" w14:textId="77777777" w:rsidR="00454545" w:rsidRPr="00454545" w:rsidRDefault="00454545" w:rsidP="0051137F">
      <w:pPr>
        <w:numPr>
          <w:ilvl w:val="1"/>
          <w:numId w:val="11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Rehabilitacijski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odgojno-</w:t>
      </w:r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poslovi</w:t>
      </w:r>
      <w:proofErr w:type="spellEnd"/>
      <w:proofErr w:type="gramEnd"/>
    </w:p>
    <w:p w14:paraId="480B747D" w14:textId="77777777" w:rsidR="00454545" w:rsidRPr="00454545" w:rsidRDefault="00454545" w:rsidP="0051137F">
      <w:pPr>
        <w:numPr>
          <w:ilvl w:val="1"/>
          <w:numId w:val="11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Zdravstveni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poslovi</w:t>
      </w:r>
      <w:proofErr w:type="spellEnd"/>
    </w:p>
    <w:p w14:paraId="7A80BD71" w14:textId="77777777" w:rsidR="00454545" w:rsidRPr="00454545" w:rsidRDefault="00454545" w:rsidP="0051137F">
      <w:pPr>
        <w:numPr>
          <w:ilvl w:val="1"/>
          <w:numId w:val="11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Pomoćno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tehnički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</w:p>
    <w:p w14:paraId="37F096A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23D16A27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33E224F3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1. POSLOVI S POSEBNIM OVLASTIMA I ODGOVORNOSTIMA</w:t>
      </w:r>
    </w:p>
    <w:p w14:paraId="05B03C6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5509B86B" w14:textId="77777777" w:rsidR="00454545" w:rsidRPr="00454545" w:rsidRDefault="00454545" w:rsidP="00454545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1.1.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 xml:space="preserve"> RAVNATELJ</w:t>
      </w:r>
    </w:p>
    <w:p w14:paraId="70F4D6E1" w14:textId="77777777" w:rsidR="00454545" w:rsidRPr="00454545" w:rsidRDefault="00454545" w:rsidP="00454545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7BE47929" w14:textId="77777777" w:rsidR="00454545" w:rsidRPr="00454545" w:rsidRDefault="00454545" w:rsidP="00454545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Broj izvršitelja:1</w:t>
      </w:r>
    </w:p>
    <w:p w14:paraId="07090AD1" w14:textId="77777777" w:rsidR="00454545" w:rsidRPr="00454545" w:rsidRDefault="00454545" w:rsidP="00454545">
      <w:pPr>
        <w:spacing w:after="0" w:line="240" w:lineRule="auto"/>
        <w:ind w:left="405" w:hanging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00F09D3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Stručni i posebni uvjeti: </w:t>
      </w:r>
    </w:p>
    <w:p w14:paraId="29CBFDA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- završen specijalistički diplomski stručni ili diplomski sveučilišni studij</w:t>
      </w:r>
    </w:p>
    <w:p w14:paraId="11CFC69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  odnosno integrirani preddiplomski i diplomski sveučilišni studij socijalnog rada, </w:t>
      </w:r>
    </w:p>
    <w:p w14:paraId="6B036889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socijalne politike, prava, psihologije, socijalne pedagogije, edukacijske</w:t>
      </w:r>
    </w:p>
    <w:p w14:paraId="7CCE3CC0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rehabilitacije, logopedije, medicine, socijologije, filozofije, kineziologije, </w:t>
      </w:r>
    </w:p>
    <w:p w14:paraId="0EFD866B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pedagogije, ekonomije, politologije, novinarstva, javne uprave, informatike ili </w:t>
      </w:r>
    </w:p>
    <w:p w14:paraId="2F1A634E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završen studij odgovarajuće vrste za rad na radnom mjestu odgojitelja predškolske </w:t>
      </w:r>
    </w:p>
    <w:p w14:paraId="2260762A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djece, učitelja ili nastavnika ili završen studij polja likovne ili glazbene umjetnosti </w:t>
      </w:r>
    </w:p>
    <w:p w14:paraId="69A1E007" w14:textId="77777777" w:rsidR="00454545" w:rsidRPr="00454545" w:rsidRDefault="00454545" w:rsidP="00454545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-  najmanje pet godina radnog iskustva s propisanom kvalifikacijom </w:t>
      </w:r>
    </w:p>
    <w:p w14:paraId="021C6448" w14:textId="77777777" w:rsidR="00454545" w:rsidRPr="00454545" w:rsidRDefault="00454545" w:rsidP="00454545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-  hrvatsko državljanstvo </w:t>
      </w:r>
    </w:p>
    <w:p w14:paraId="163FDBAD" w14:textId="77777777" w:rsidR="00454545" w:rsidRPr="00454545" w:rsidRDefault="00454545" w:rsidP="00454545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2ADB3433" w14:textId="77777777" w:rsidR="00454545" w:rsidRPr="00454545" w:rsidRDefault="00454545" w:rsidP="00454545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Ravnatelj vodi rad Centra i  odgovoran je za rad Centra u cjelini.</w:t>
      </w:r>
    </w:p>
    <w:p w14:paraId="366E436C" w14:textId="77777777" w:rsidR="00454545" w:rsidRPr="00454545" w:rsidRDefault="00454545" w:rsidP="00454545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Ravnatelj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Centra ima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posebne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ovlasti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Statutu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3F1D573B" w14:textId="77777777" w:rsidR="00454545" w:rsidRPr="00454545" w:rsidRDefault="00454545" w:rsidP="00454545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Centra.</w:t>
      </w:r>
    </w:p>
    <w:p w14:paraId="63A859D5" w14:textId="77777777" w:rsidR="00454545" w:rsidRPr="00454545" w:rsidRDefault="00454545" w:rsidP="00454545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</w:t>
      </w:r>
    </w:p>
    <w:p w14:paraId="4C8B33B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Ravnatelj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određene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važećim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Statutom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Centra, 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osobito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: </w:t>
      </w:r>
    </w:p>
    <w:p w14:paraId="134AFC0C" w14:textId="77777777" w:rsidR="00454545" w:rsidRPr="00454545" w:rsidRDefault="00454545" w:rsidP="0051137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organizira i vodi poslovanje i stručni rad Centra </w:t>
      </w:r>
    </w:p>
    <w:p w14:paraId="3EB41DAB" w14:textId="77777777" w:rsidR="00454545" w:rsidRPr="00454545" w:rsidRDefault="00454545" w:rsidP="0051137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imenuje voditelje odjela Centra </w:t>
      </w:r>
    </w:p>
    <w:p w14:paraId="1EE303A3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predlaže prijedlog financijskog plana,</w:t>
      </w:r>
    </w:p>
    <w:p w14:paraId="060F47E1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nalaže izvršavanje financijskog plana,</w:t>
      </w:r>
    </w:p>
    <w:p w14:paraId="1345370B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454545">
        <w:rPr>
          <w:rFonts w:ascii="Times New Roman" w:eastAsia="SimSun" w:hAnsi="Times New Roman" w:cs="Times New Roman"/>
          <w:sz w:val="24"/>
          <w:szCs w:val="24"/>
          <w:lang w:eastAsia="ar-SA"/>
        </w:rPr>
        <w:t>predlaže prijedlog polugodišnjeg i godišnjeg izvještaja o izvršenju financijskog plana,</w:t>
      </w:r>
    </w:p>
    <w:p w14:paraId="615D4C3A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48" w:line="100" w:lineRule="atLeast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454545">
        <w:rPr>
          <w:rFonts w:ascii="Times New Roman" w:eastAsia="SimSun" w:hAnsi="Times New Roman" w:cs="Times New Roman"/>
          <w:sz w:val="24"/>
          <w:szCs w:val="24"/>
          <w:lang w:eastAsia="ar-SA"/>
        </w:rPr>
        <w:t>izrađuje i predaje financijske izvještaje sukladno važećim propisima kojima je uređeno predavanje financijskih izvještaja u sustavu proračuna,</w:t>
      </w:r>
    </w:p>
    <w:p w14:paraId="534245DB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48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daje upravljačkom tijelu na usvajanje godišnje financijske izvještaje, </w:t>
      </w:r>
    </w:p>
    <w:p w14:paraId="307EB4E8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48" w:line="100" w:lineRule="atLeast"/>
        <w:jc w:val="both"/>
        <w:rPr>
          <w:rFonts w:ascii="Times New Roman" w:eastAsia="SimSun" w:hAnsi="Times New Roman" w:cs="Times New Roman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određuje osobu ovlaštenu za potpisivanje financijske dokumentacije,</w:t>
      </w:r>
    </w:p>
    <w:p w14:paraId="07EEF3AA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sz w:val="24"/>
          <w:lang w:eastAsia="ar-SA"/>
        </w:rPr>
        <w:t xml:space="preserve">sastavlja izjavu o </w:t>
      </w:r>
      <w:proofErr w:type="spellStart"/>
      <w:r w:rsidRPr="00454545">
        <w:rPr>
          <w:rFonts w:ascii="Times New Roman" w:eastAsia="SimSun" w:hAnsi="Times New Roman" w:cs="Times New Roman"/>
          <w:sz w:val="24"/>
          <w:lang w:eastAsia="ar-SA"/>
        </w:rPr>
        <w:t>fisklanoj</w:t>
      </w:r>
      <w:proofErr w:type="spellEnd"/>
      <w:r w:rsidRPr="00454545">
        <w:rPr>
          <w:rFonts w:ascii="Times New Roman" w:eastAsia="SimSun" w:hAnsi="Times New Roman" w:cs="Times New Roman"/>
          <w:sz w:val="24"/>
          <w:lang w:eastAsia="ar-SA"/>
        </w:rPr>
        <w:t xml:space="preserve"> odgovornosti u skladu sa propisima </w:t>
      </w:r>
    </w:p>
    <w:p w14:paraId="750669E4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sz w:val="24"/>
          <w:lang w:eastAsia="ar-SA"/>
        </w:rPr>
        <w:t xml:space="preserve">podnosi izviješća o poslovanju Centra Upravnom vijeću </w:t>
      </w:r>
    </w:p>
    <w:p w14:paraId="12194552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lastRenderedPageBreak/>
        <w:t>izvršava odluke Upravnog vijeća,</w:t>
      </w:r>
    </w:p>
    <w:p w14:paraId="6E850712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prisustvuje sjednicama Upravnog vijeća i sudjeluje u radu bez prava odlučivanja,</w:t>
      </w:r>
    </w:p>
    <w:p w14:paraId="006D24CB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podnosi prijedloge/mišljenja Upravnom vijeću  za odluke iz njihove nadležnosti,</w:t>
      </w:r>
    </w:p>
    <w:p w14:paraId="76293EE8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 xml:space="preserve">komunicira u ime Centra sa svim nadležnim upravnim tijelima iz djelatnosti Centra, </w:t>
      </w:r>
    </w:p>
    <w:p w14:paraId="275F4F35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 xml:space="preserve">surađuje s nadležnim upravnim odjelima Osnivača te im dostavlja usvojene godišnje planove i programe rada, izvješća o radu i druge akte bitne za suradnju između Centra i Osnivača, </w:t>
      </w:r>
    </w:p>
    <w:p w14:paraId="0E6E6C1D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 xml:space="preserve">organizira i vodi stručni rad, </w:t>
      </w:r>
    </w:p>
    <w:p w14:paraId="3D364F6E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prati rad stručnih radnika i daje ocjenu njihove stručne uspješnosti,</w:t>
      </w:r>
    </w:p>
    <w:p w14:paraId="6791FFF5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brine se  o poslovnom prostoru i opremi Centra te tekućim troškovima,</w:t>
      </w:r>
    </w:p>
    <w:p w14:paraId="67154167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 xml:space="preserve">brine  se o ugledu Centra, </w:t>
      </w:r>
    </w:p>
    <w:p w14:paraId="357AFFBC" w14:textId="77777777" w:rsidR="00454545" w:rsidRPr="00454545" w:rsidRDefault="00454545" w:rsidP="0051137F">
      <w:pPr>
        <w:numPr>
          <w:ilvl w:val="0"/>
          <w:numId w:val="17"/>
        </w:numPr>
        <w:shd w:val="clear" w:color="auto" w:fill="FFFFFF"/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4"/>
          <w:lang w:eastAsia="ar-SA"/>
        </w:rPr>
      </w:pPr>
      <w:r w:rsidRPr="00454545">
        <w:rPr>
          <w:rFonts w:ascii="Times New Roman" w:eastAsia="SimSun" w:hAnsi="Times New Roman" w:cs="Times New Roman"/>
          <w:color w:val="000000"/>
          <w:sz w:val="24"/>
          <w:lang w:eastAsia="ar-SA"/>
        </w:rPr>
        <w:t>odlučuje o pravima i obvezama radnika  iz radnog odnosa.</w:t>
      </w:r>
    </w:p>
    <w:p w14:paraId="4AB197AD" w14:textId="77777777" w:rsidR="00454545" w:rsidRPr="00454545" w:rsidRDefault="00454545" w:rsidP="0051137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obavlja i druge poslove koji po prirodi stvari spadaju u djelatnost Centra ili su u vezi s djelatnosti. </w:t>
      </w:r>
    </w:p>
    <w:p w14:paraId="1A14B386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2737CFD5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1.2.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VODITELJ ODJELA</w:t>
      </w:r>
    </w:p>
    <w:p w14:paraId="232CE20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</w:t>
      </w:r>
    </w:p>
    <w:p w14:paraId="0BE8744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š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: 3</w:t>
      </w:r>
    </w:p>
    <w:p w14:paraId="6FC2593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</w:t>
      </w:r>
    </w:p>
    <w:p w14:paraId="0DE518A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pt-BR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č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ni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>: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završen preddiplomski i diplomski sveučilišni studij ili </w:t>
      </w: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pt-BR" w:eastAsia="hr-HR"/>
        </w:rPr>
        <w:t xml:space="preserve">integrirani preddiplomski i </w:t>
      </w:r>
    </w:p>
    <w:p w14:paraId="28F0773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pt-BR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pt-BR" w:eastAsia="hr-HR"/>
        </w:rPr>
        <w:t xml:space="preserve">                          diplomski sveučilišni studij socijalnog rada, socijalne politike, psihologije, </w:t>
      </w:r>
    </w:p>
    <w:p w14:paraId="2C19848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pt-BR" w:eastAsia="hr-HR"/>
        </w:rPr>
        <w:t xml:space="preserve">                          edukacijske rehabilitacije ili logopedije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</w:t>
      </w:r>
    </w:p>
    <w:p w14:paraId="69FE97F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 - položen stručni ispit </w:t>
      </w:r>
    </w:p>
    <w:p w14:paraId="6719E0C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 - 3 godine radnog iskustva u struci                  </w:t>
      </w:r>
    </w:p>
    <w:p w14:paraId="66D06B7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</w:t>
      </w:r>
    </w:p>
    <w:p w14:paraId="64B85B4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</w:t>
      </w:r>
    </w:p>
    <w:p w14:paraId="0F9357F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Voditelj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sljedeće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: </w:t>
      </w:r>
    </w:p>
    <w:p w14:paraId="22A3558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6F152D5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 organizira i vodi rad Odjela,</w:t>
      </w:r>
    </w:p>
    <w:p w14:paraId="1A78D11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 odgovara za rad djelatnika u Odjelu, </w:t>
      </w:r>
    </w:p>
    <w:p w14:paraId="27F98C9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 izrađuje godišnji plan i program rada Odjela,</w:t>
      </w:r>
    </w:p>
    <w:p w14:paraId="2B922EC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 izrađuje godišnji izvještaj o radu Odjela, </w:t>
      </w:r>
    </w:p>
    <w:p w14:paraId="221A5B0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 vodi evidenciju radnog vremena i evidenciju korištenja godišnjeg odmora radnika u Odjelu,</w:t>
      </w:r>
    </w:p>
    <w:p w14:paraId="6823966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 pored navedenih poslova voditelj obavlja i stručne poslove u Odjelu  na koje je raspoređen </w:t>
      </w:r>
    </w:p>
    <w:p w14:paraId="384DCC5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temeljem ovog Pravilnika,</w:t>
      </w:r>
    </w:p>
    <w:p w14:paraId="1BA577D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 po nalogu  ravnatelja obavlja i druge poslove iz svog djelokruga koji su utvrđeni pozitivnim   </w:t>
      </w:r>
    </w:p>
    <w:p w14:paraId="35F3DA4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propisima.</w:t>
      </w:r>
    </w:p>
    <w:p w14:paraId="6708FDA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5EF8BEAC" w14:textId="77777777" w:rsidR="00454545" w:rsidRPr="00454545" w:rsidRDefault="00454545" w:rsidP="00454545">
      <w:pPr>
        <w:spacing w:after="0" w:line="240" w:lineRule="auto"/>
        <w:ind w:left="43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07B7AABF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2. PRAVNI, RAČUNOVODSTVENI  I  ADMINISTRATIVNI POSLOVI</w:t>
      </w:r>
    </w:p>
    <w:p w14:paraId="2C1E283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 xml:space="preserve"> </w:t>
      </w:r>
    </w:p>
    <w:p w14:paraId="1BF8D298" w14:textId="77777777" w:rsidR="00454545" w:rsidRPr="00454545" w:rsidRDefault="00454545" w:rsidP="00454545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33B3CF2F" w14:textId="77777777" w:rsidR="00454545" w:rsidRPr="00454545" w:rsidRDefault="00454545" w:rsidP="0051137F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PRAVNIK</w:t>
      </w:r>
    </w:p>
    <w:p w14:paraId="1420203C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2F814F53" w14:textId="77777777" w:rsidR="00454545" w:rsidRPr="00454545" w:rsidRDefault="00454545" w:rsidP="00454545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Broj izvršitelja:1</w:t>
      </w:r>
    </w:p>
    <w:p w14:paraId="0ECCFF7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697149A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Stručni uvjeti:  -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završen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integrirani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prava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</w:t>
      </w:r>
    </w:p>
    <w:p w14:paraId="3A245CB2" w14:textId="77777777" w:rsidR="00454545" w:rsidRPr="00454545" w:rsidRDefault="00454545" w:rsidP="004545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- 1 godina  radnog iskustva u struci </w:t>
      </w:r>
    </w:p>
    <w:p w14:paraId="2004F341" w14:textId="77777777" w:rsidR="00454545" w:rsidRPr="00454545" w:rsidRDefault="00454545" w:rsidP="004545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-  poznavanje rada na računalu (korištenje operativnog sistema i interneta,  </w:t>
      </w:r>
    </w:p>
    <w:p w14:paraId="78F4CF3D" w14:textId="77777777" w:rsidR="00454545" w:rsidRPr="00454545" w:rsidRDefault="00454545" w:rsidP="004545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lastRenderedPageBreak/>
        <w:t xml:space="preserve">                      upravljanje datotekama, obrada teksta, tablične kalkulacije i obrada baze </w:t>
      </w:r>
    </w:p>
    <w:p w14:paraId="62BF5410" w14:textId="77777777" w:rsidR="00454545" w:rsidRPr="00454545" w:rsidRDefault="00454545" w:rsidP="004545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podataka) </w:t>
      </w:r>
    </w:p>
    <w:p w14:paraId="6108E23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2CDB7A9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Opis poslova :</w:t>
      </w:r>
    </w:p>
    <w:p w14:paraId="7AFA396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pruža stručnu pomoć ravnatelju i upravnom vijeću u pogledu provođenja zakona i drugih propisa,  </w:t>
      </w:r>
    </w:p>
    <w:p w14:paraId="6C78589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osiguranja zakonitosti rada i akata te upozorava na nezakonitosti u radu,</w:t>
      </w:r>
    </w:p>
    <w:p w14:paraId="5FEB799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u suradnji s ravnateljem vodi brigu o zaštiti na radu i surađuje s nadležnim tijelima,</w:t>
      </w:r>
    </w:p>
    <w:p w14:paraId="67A45C8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u  suradnji s ravnateljem vodi brigu o izvršenju odluka upravnog vijeća,</w:t>
      </w:r>
    </w:p>
    <w:p w14:paraId="277DF27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izrađuje nacrte i prijedloge općih akata kao i njihovih izmjena i dopuna te inicira i organizira </w:t>
      </w:r>
    </w:p>
    <w:p w14:paraId="25CAC5A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procedure za njihovo donošenje, </w:t>
      </w:r>
    </w:p>
    <w:p w14:paraId="6F0C462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ovlašenju ili ponumoći ravnatelja zastupa Dnevni centar pred nadležnim tijelima, </w:t>
      </w:r>
    </w:p>
    <w:p w14:paraId="44ECBE8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poduzima potrebne radnje za upis podataka u sudski registar,</w:t>
      </w:r>
    </w:p>
    <w:p w14:paraId="49572CD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priprema i organizira povođenje postupaka jednostavne nabave te vodi Registar ugovora jednostavne nabave, objavljuje ih u oglasniku javne nabave (E-OJN) te po godišnjem obračunu objavljuje i izvršenje ugovora jednostavne nabave. </w:t>
      </w:r>
    </w:p>
    <w:p w14:paraId="305F48F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izrađuje prijedloge ugovora, rješenja, odluka i drugih akata, </w:t>
      </w:r>
    </w:p>
    <w:p w14:paraId="527EC29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pruža stručnu pomoć u svezi ostvarivanja prava u okviru djelatnosti Dnevnog centra,</w:t>
      </w:r>
    </w:p>
    <w:p w14:paraId="63FBB75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obavlja poslove organizacije izbora ravnatelja i upravnog vijeća,</w:t>
      </w:r>
    </w:p>
    <w:p w14:paraId="4AB4EC4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u suradnji s ravnateljem i predsjednikom upravnog vijeća organizira sjednice upravnog vijeća, </w:t>
      </w:r>
    </w:p>
    <w:p w14:paraId="19D8522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priprema materijale za sjednice upravnog vijeća i vodi zapisnik upravnog vijeća,</w:t>
      </w:r>
    </w:p>
    <w:p w14:paraId="1AD57D0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u okviru svojih poslova daje tumačenja i mišljenja radnicima i strankama u pogledu primjene </w:t>
      </w:r>
    </w:p>
    <w:p w14:paraId="0B29AED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pravnih propisa i općih akata,</w:t>
      </w:r>
    </w:p>
    <w:p w14:paraId="5924296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priprema materijale i dokumentaciju za nadzor inspekcijskih tijela i o tome izmješćuje upravno </w:t>
      </w:r>
    </w:p>
    <w:p w14:paraId="5B55CF2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vijeće,</w:t>
      </w:r>
    </w:p>
    <w:p w14:paraId="05F7F5F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vodi brigu o web stranicama Centra,</w:t>
      </w:r>
    </w:p>
    <w:p w14:paraId="14A4ABF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obavlja ostale administrativne poslove kao i poslove koji proizlaze iz godišnjeg plana i programa </w:t>
      </w:r>
    </w:p>
    <w:p w14:paraId="0C65563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rada,</w:t>
      </w:r>
    </w:p>
    <w:p w14:paraId="26A9DDD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kontinuirano prati i proučava zakone i ostale propise, pravnu literaturu, stručne publikacije i </w:t>
      </w:r>
    </w:p>
    <w:p w14:paraId="5DAF603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časopise te prisustvuje seminarima, savjetovanjima i stručnim  vijećima,</w:t>
      </w:r>
    </w:p>
    <w:p w14:paraId="2C0BB85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odgovara  za pravovremeno obavljanje poslova, ažurnost općih akata, dokumentaciju i sredstva za </w:t>
      </w:r>
    </w:p>
    <w:p w14:paraId="58AA98B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rad,</w:t>
      </w:r>
    </w:p>
    <w:p w14:paraId="23B1CBD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obavlja i druge poslove iz svog djelokruga koji su utvrđeni pozitivnim  </w:t>
      </w:r>
    </w:p>
    <w:p w14:paraId="76E6FB9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propisima.</w:t>
      </w:r>
    </w:p>
    <w:p w14:paraId="164F621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7E73051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1D96288E" w14:textId="77777777" w:rsidR="00454545" w:rsidRPr="00454545" w:rsidRDefault="00454545" w:rsidP="0051137F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VODITELJ RAČUNOVODSTVENIH POSLOVA</w:t>
      </w:r>
    </w:p>
    <w:p w14:paraId="249E9F3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744F9DD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 1</w:t>
      </w:r>
    </w:p>
    <w:p w14:paraId="2D67CB54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1F0173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završen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integrirani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</w:p>
    <w:p w14:paraId="72B7F15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         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područja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ekonomije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</w:t>
      </w:r>
    </w:p>
    <w:p w14:paraId="15B3B989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- 3 godine radnog iskustva u struci na poslovima voditelja računovodstvenih  </w:t>
      </w:r>
    </w:p>
    <w:p w14:paraId="2AE17617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poslova</w:t>
      </w:r>
    </w:p>
    <w:p w14:paraId="267C2879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- poznavanje rada na računalu (korištenje operativnog sistema i interneta,        </w:t>
      </w:r>
    </w:p>
    <w:p w14:paraId="042974D0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upravljanje datotekama, obrada teksta, tablične kalkulacije i obrada baze </w:t>
      </w:r>
    </w:p>
    <w:p w14:paraId="457314A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    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podataka,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poznavanje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proračunskog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računovodstva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riznici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)                                                                     </w:t>
      </w:r>
    </w:p>
    <w:p w14:paraId="6AEBE9E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7779860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Opis poslova:</w:t>
      </w:r>
    </w:p>
    <w:p w14:paraId="0C17BA7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prati Zakon o  proračunu i sve druge važeće propise iz područja računovodstva koji su osnova za </w:t>
      </w:r>
    </w:p>
    <w:p w14:paraId="055883A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uredno poslovanje ustanove</w:t>
      </w:r>
    </w:p>
    <w:p w14:paraId="2FBF682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izrađuje godišnji financijski plan,</w:t>
      </w:r>
    </w:p>
    <w:p w14:paraId="5D0B426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prati realizaciju i izvršenje planova</w:t>
      </w:r>
    </w:p>
    <w:p w14:paraId="13FF905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 izrađuje tromjesečne, polugodišnje i godišnje financijske izvještaje,</w:t>
      </w:r>
    </w:p>
    <w:p w14:paraId="4E51E79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osnivačima na zahtjev dostavlja izvještaje o utrošenim sredstvima, </w:t>
      </w:r>
    </w:p>
    <w:p w14:paraId="372DB73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vodi financijsko knjigovodstvo, </w:t>
      </w:r>
    </w:p>
    <w:p w14:paraId="6FD97C8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usklađuje promet i stanje analitičkog knjigovodstva kupaca i dobavljača sa financijskim </w:t>
      </w:r>
    </w:p>
    <w:p w14:paraId="058B744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knjigovodstvom, </w:t>
      </w:r>
    </w:p>
    <w:p w14:paraId="51F89FD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kontrolira ispravnost ulaznih računa i svih ostalih knjigovodstvenih isprava na osnovu kojih se vrši </w:t>
      </w:r>
    </w:p>
    <w:p w14:paraId="4A1898A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plaćanje i to sa formalne, računske i suštinske strane,</w:t>
      </w:r>
    </w:p>
    <w:p w14:paraId="2CA421B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vodi evidenciju o dospjelim potraživanjima i obvezama,</w:t>
      </w:r>
    </w:p>
    <w:p w14:paraId="2FAD6EE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obavlja obračun plaće i ostalih materijalnih prava radnika,</w:t>
      </w:r>
    </w:p>
    <w:p w14:paraId="2B84411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izrađuje Upitnike o fiskalnoj odgovornosti i sve ostale statističke izvještaje</w:t>
      </w:r>
    </w:p>
    <w:p w14:paraId="0BC24A3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sastavlja i šalje propisane porezne evidencije i izvještaje te vodi porezne kartice radnika </w:t>
      </w:r>
    </w:p>
    <w:p w14:paraId="37A66D5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zaključuje i arhivira poslovne knjige i računovodstvene isprave sukladno rokovima utvrđenim  </w:t>
      </w:r>
    </w:p>
    <w:p w14:paraId="06BE378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zakonom o proračunu i pravilnikom kojim se uređuje proračunsko računovodstvo i računski plan</w:t>
      </w:r>
    </w:p>
    <w:p w14:paraId="4A65902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odgovoran je za pravovremeno obavljanje poslova, ažurnost akata i dokumentaciju i sredstva za </w:t>
      </w:r>
    </w:p>
    <w:p w14:paraId="3558455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rad,</w:t>
      </w:r>
    </w:p>
    <w:p w14:paraId="166A042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- po nalogu  ravnatelja obavlja i druge poslove iz svog djelokruga koji su utvrđeni pozitivnim  </w:t>
      </w:r>
    </w:p>
    <w:p w14:paraId="7C2D762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propisima.</w:t>
      </w:r>
    </w:p>
    <w:p w14:paraId="771A7BE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</w:t>
      </w:r>
    </w:p>
    <w:p w14:paraId="4E11112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7FCB1DB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2E3EEF10" w14:textId="77777777" w:rsidR="00454545" w:rsidRPr="00454545" w:rsidRDefault="00454545" w:rsidP="0051137F">
      <w:pPr>
        <w:keepNext/>
        <w:numPr>
          <w:ilvl w:val="1"/>
          <w:numId w:val="7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</w:t>
      </w:r>
      <w:proofErr w:type="gram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RAČUNOVODSTVENI  REFERENT</w:t>
      </w:r>
      <w:proofErr w:type="gramEnd"/>
    </w:p>
    <w:p w14:paraId="3F65F1AF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</w:t>
      </w:r>
    </w:p>
    <w:p w14:paraId="44F59B3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 1</w:t>
      </w:r>
    </w:p>
    <w:p w14:paraId="1D517D1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5A3937A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: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završeno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četverogodišnje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srednjoškolsko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ekonomskog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usmjerenja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ab/>
      </w:r>
    </w:p>
    <w:p w14:paraId="60188FAE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        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struci</w:t>
      </w:r>
      <w:proofErr w:type="spellEnd"/>
    </w:p>
    <w:p w14:paraId="294CDEC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poznavanja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računalu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korištenje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operativnog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sitema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interneta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</w:p>
    <w:p w14:paraId="050B469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teksta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tablične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kalkulacije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baze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podataka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poznavanje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proračunskog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14:paraId="1CA007F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računovodstva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riznici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)</w:t>
      </w:r>
    </w:p>
    <w:p w14:paraId="425D7068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15AE270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</w:t>
      </w:r>
    </w:p>
    <w:p w14:paraId="551C7BA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</w:t>
      </w:r>
    </w:p>
    <w:p w14:paraId="40BFB6E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prima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telefonske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pozive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15D815C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šalje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dopise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poštom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elektroničkom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poštom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1DC8620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razvrstavanje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pristigle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dokumentacije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prosljeđuje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arhivira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B65DEF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izrađuje statističke izvještaje o plaćama i investicijama,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7E269E1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mjesečna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statistička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isto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dostavlja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ministarstvu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nadležnom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2A8AB5D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lastRenderedPageBreak/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socijalne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skrbi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266EAD7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fakturiranje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izlaznih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računa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prema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ministastvu</w:t>
      </w:r>
      <w:proofErr w:type="spellEnd"/>
    </w:p>
    <w:p w14:paraId="7F02203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likvidatura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ulaznih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računa</w:t>
      </w:r>
      <w:proofErr w:type="spellEnd"/>
    </w:p>
    <w:p w14:paraId="0F9C058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formiranje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slanje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ponuda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6F8DC50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color w:val="FF0000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fakturiranja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usluga</w:t>
      </w:r>
      <w:proofErr w:type="spellEnd"/>
    </w:p>
    <w:p w14:paraId="2CCC1FA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analitičku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naplate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potraživanja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</w:t>
      </w:r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kao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naplate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od strane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ministarstva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2DE6B3B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nadležnog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socijalnu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politiku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ministarstva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nadležnog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obrazovanja</w:t>
      </w:r>
      <w:proofErr w:type="spellEnd"/>
    </w:p>
    <w:p w14:paraId="068944D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obračune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uplate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isplate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vrše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5B23431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blagajničko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skladu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važećim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72D10E9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izračun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obračun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kontrola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putnih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naloga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592A674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evidencije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ponudama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računima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ispisivanju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slanju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narudžbenica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4AC95C0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priprema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imovine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inventura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obračun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amortizacije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elaborat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29DC195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popisu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financijske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nefinancijske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imovine</w:t>
      </w:r>
      <w:proofErr w:type="spellEnd"/>
    </w:p>
    <w:p w14:paraId="7BC5CDB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izdaje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potvrde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prisustvu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6E70CF0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obračunava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naknade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plaće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bolovanja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teret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ustanove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HZZO),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prijevoz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topli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obrok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nagrade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78C2FD3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obračun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pripadajućih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doprinosa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poreza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6B78C6F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kompletan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socijalni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dodatnim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elementima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od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obveze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prema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do </w:t>
      </w:r>
    </w:p>
    <w:p w14:paraId="13762DE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obveze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prema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poreznoj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upravi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37CAC81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odgovoran je za pravovremeno obavljanje poslova, ažurnost akata i dokumentacije i sredstva za </w:t>
      </w:r>
    </w:p>
    <w:p w14:paraId="796BBCE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rad,</w:t>
      </w:r>
    </w:p>
    <w:p w14:paraId="353BB95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obavlja i druge poslove iz svog djelokruga koji su utvrđeni pozitivnim  </w:t>
      </w:r>
    </w:p>
    <w:p w14:paraId="4F43534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propisima. </w:t>
      </w:r>
    </w:p>
    <w:p w14:paraId="64DF3FA8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639A00F2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262339DA" w14:textId="77777777" w:rsidR="00454545" w:rsidRPr="00454545" w:rsidRDefault="00454545" w:rsidP="0051137F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454545">
        <w:rPr>
          <w:rFonts w:ascii="Times New Roman" w:eastAsia="Calibri" w:hAnsi="Times New Roman" w:cs="Times New Roman"/>
          <w:b/>
          <w:sz w:val="24"/>
          <w:szCs w:val="24"/>
          <w:lang w:val="it-IT"/>
        </w:rPr>
        <w:t>REHABILITACIJSKI  I</w:t>
      </w:r>
      <w:proofErr w:type="gramEnd"/>
      <w:r w:rsidRPr="00454545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  ODGOJNO-OBRAZOVNI  POSLOVI</w:t>
      </w:r>
    </w:p>
    <w:p w14:paraId="306F364A" w14:textId="77777777" w:rsidR="00454545" w:rsidRPr="00454545" w:rsidRDefault="00454545" w:rsidP="00454545">
      <w:pPr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35828369" w14:textId="77777777" w:rsidR="00454545" w:rsidRPr="00454545" w:rsidRDefault="00454545" w:rsidP="0051137F">
      <w:pPr>
        <w:numPr>
          <w:ilvl w:val="1"/>
          <w:numId w:val="7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gram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EDUKACIJSKI  REHABILITATOR</w:t>
      </w:r>
      <w:proofErr w:type="gramEnd"/>
    </w:p>
    <w:p w14:paraId="6AF81468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4A33BBA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7ACB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 12</w:t>
      </w:r>
    </w:p>
    <w:p w14:paraId="3DB23EB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7A1DF9C1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: </w:t>
      </w:r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 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završen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edukacijske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rehabilitacije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</w:p>
    <w:p w14:paraId="6B034F2E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integrirani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edukacijske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rehabilitacije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u </w:t>
      </w:r>
    </w:p>
    <w:p w14:paraId="79019177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Republici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Hrvatskoj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mu je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priznata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inozemna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kvalifikacija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za </w:t>
      </w:r>
    </w:p>
    <w:p w14:paraId="4C3688E0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obavljanje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regulirane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profesije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–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edukacijski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rehabilitator u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skladu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</w:p>
    <w:p w14:paraId="632DE2F2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kojima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regulira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edukacijsko-rehabilitacijska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djelatnost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</w:p>
    <w:p w14:paraId="72685B7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 -  položen stručni ispit                 </w:t>
      </w:r>
    </w:p>
    <w:p w14:paraId="288ADB1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 -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odobrenje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nadležne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komore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samostalan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rad</w:t>
      </w:r>
    </w:p>
    <w:p w14:paraId="72041E54" w14:textId="77777777" w:rsidR="00454545" w:rsidRPr="00454545" w:rsidRDefault="00454545" w:rsidP="00454545">
      <w:pPr>
        <w:spacing w:after="0" w:line="240" w:lineRule="auto"/>
        <w:ind w:left="862" w:firstLine="431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-  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struci</w:t>
      </w:r>
      <w:proofErr w:type="spellEnd"/>
    </w:p>
    <w:p w14:paraId="230C6AF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</w:t>
      </w:r>
    </w:p>
    <w:p w14:paraId="2E702F5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20D4090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</w:t>
      </w:r>
    </w:p>
    <w:p w14:paraId="0169FEE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utvrđuje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inicijalno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analiza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dokumentacije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primjena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instrumenata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opažanja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</w:p>
    <w:p w14:paraId="5A6566D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tehnika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)</w:t>
      </w:r>
    </w:p>
    <w:p w14:paraId="7F28494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lastRenderedPageBreak/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timskoj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djeteta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piše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mišljenja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preporuke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478F62E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edukacijsko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rehabilitacijske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neposredno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62D1665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individulane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kontakte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prikaz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rada,</w:t>
      </w:r>
    </w:p>
    <w:p w14:paraId="164F390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educira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kuće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784C525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priprema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didaktički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materijal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pomagala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2300547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ispituje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vrednuje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procjenjuje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razvoj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5EB4FFD1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evaluira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dobivene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rezultate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;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stručnjacima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komisijama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  </w:t>
      </w:r>
    </w:p>
    <w:p w14:paraId="60C6E3AB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tijelima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491902CB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stručnjacima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ustanovama</w:t>
      </w:r>
      <w:proofErr w:type="spellEnd"/>
    </w:p>
    <w:p w14:paraId="5F8D0042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terenski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3F4FCE00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prema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potrebi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rehabilitacije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739EB0A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vijeća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timova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Centra,  </w:t>
      </w:r>
    </w:p>
    <w:p w14:paraId="29EC3B5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mentorstva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studentima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pripravnicima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66ADE48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daje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mišljenja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3825F4E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zastupnicima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zajednicom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savjetodavni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331092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edukacije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predavanja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sastanci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)</w:t>
      </w:r>
    </w:p>
    <w:p w14:paraId="2B39D33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usavršava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individualnom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usavršavanja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6468FD4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izviješća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</w:p>
    <w:p w14:paraId="2ACAA41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statistička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brigu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nabavi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raspodjeli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didaktičkog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materijala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3B06629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je</w:t>
      </w:r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realizaciju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plana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edukatora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rehabilitatora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7F004EC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propisanu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općenormativnim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49DC37E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korisnike</w:t>
      </w:r>
      <w:proofErr w:type="spellEnd"/>
    </w:p>
    <w:p w14:paraId="2058CD7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nalogu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ravnatelja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djelokruga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utvrđeni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</w:p>
    <w:p w14:paraId="09CF2B7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pozitivnim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propisima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. </w:t>
      </w:r>
    </w:p>
    <w:p w14:paraId="6BC2666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1BDEEA1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51C72D3A" w14:textId="77777777" w:rsidR="00454545" w:rsidRPr="00454545" w:rsidRDefault="00454545" w:rsidP="0051137F">
      <w:pPr>
        <w:numPr>
          <w:ilvl w:val="1"/>
          <w:numId w:val="7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proofErr w:type="gram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EDUKACIJSKI  REHABILITATOR</w:t>
      </w:r>
      <w:proofErr w:type="gram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- ODGOJITELJ</w:t>
      </w:r>
    </w:p>
    <w:p w14:paraId="611EDEBD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7853DC3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 2</w:t>
      </w:r>
    </w:p>
    <w:p w14:paraId="4434F95C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3F4F1929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: </w:t>
      </w:r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završen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edukacijske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rehabilitacije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</w:p>
    <w:p w14:paraId="58851275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integrirani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edukacijske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rehabilitacije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u </w:t>
      </w:r>
    </w:p>
    <w:p w14:paraId="0422072C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Republici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Hrvatskoj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mu je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priznata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inozemna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kvalifikacija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za </w:t>
      </w:r>
    </w:p>
    <w:p w14:paraId="2879CF58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obavljanje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regulirane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profesije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–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edukacijski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rehabilitator u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skladu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</w:p>
    <w:p w14:paraId="64142AD3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kojima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regulira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edukacijsko-rehabilitacijska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djelatnosost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</w:t>
      </w:r>
    </w:p>
    <w:p w14:paraId="74BBC1E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položen stručni ispit                 </w:t>
      </w:r>
    </w:p>
    <w:p w14:paraId="620AD8A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odobrenje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nadležne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komore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samostalan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rad</w:t>
      </w:r>
    </w:p>
    <w:p w14:paraId="5525F30E" w14:textId="77777777" w:rsidR="00454545" w:rsidRPr="00454545" w:rsidRDefault="00454545" w:rsidP="00454545">
      <w:pPr>
        <w:spacing w:after="0" w:line="240" w:lineRule="auto"/>
        <w:ind w:left="862" w:firstLine="431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-  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struci</w:t>
      </w:r>
      <w:proofErr w:type="spellEnd"/>
    </w:p>
    <w:p w14:paraId="2BEA340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</w:p>
    <w:p w14:paraId="52D9F4F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</w:t>
      </w:r>
    </w:p>
    <w:p w14:paraId="0E98539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</w:t>
      </w:r>
    </w:p>
    <w:p w14:paraId="04CBC53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mjesečni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plan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kroz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odgojno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obrazovna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područja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18597E0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izvješće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</w:p>
    <w:p w14:paraId="3C44FBC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procjenjuje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novopridošle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3D7CF43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individualni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grupni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rada, </w:t>
      </w:r>
    </w:p>
    <w:p w14:paraId="7DB0B3E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lastRenderedPageBreak/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didaktički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materijal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pomagala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dekoraciji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prostora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7EF3407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individualni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dosje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djeteta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predškolskom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</w:t>
      </w:r>
    </w:p>
    <w:p w14:paraId="54FC3BD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obrazovanju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općenormativnim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color w:val="00B0F0"/>
          <w:sz w:val="24"/>
          <w:szCs w:val="20"/>
          <w:lang w:val="en-US" w:eastAsia="hr-HR"/>
        </w:rPr>
        <w:t xml:space="preserve">  </w:t>
      </w:r>
    </w:p>
    <w:p w14:paraId="6B908CA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djelatnicima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nadležnim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ustanovama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370016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realizira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razgovore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organiziranje roditeljskih sastanaka,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1AF2FBF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vijeća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timova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Centra,</w:t>
      </w:r>
    </w:p>
    <w:p w14:paraId="76B96FB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mentorstva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studentima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pripravnicima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42FF039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daje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mišljenja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4C3A72E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usavršava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individualnom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usavršavanja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7957E69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statistička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brigu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nabavi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raspodjeli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didaktičkog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materijala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3C35BEF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realizaciju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plana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edukatora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rehabilitatora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odgojitelja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74EBE5A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18D6A61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nalogu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ravnatelja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djelokruga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utvrđeni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</w:p>
    <w:p w14:paraId="7DAE999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pozitivnim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propisima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. </w:t>
      </w:r>
    </w:p>
    <w:p w14:paraId="2E4742DF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7EDD3927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7E68CB3" w14:textId="77777777" w:rsidR="00454545" w:rsidRPr="00454545" w:rsidRDefault="00454545" w:rsidP="0051137F">
      <w:pPr>
        <w:keepNext/>
        <w:numPr>
          <w:ilvl w:val="1"/>
          <w:numId w:val="7"/>
        </w:numPr>
        <w:spacing w:after="0" w:line="240" w:lineRule="auto"/>
        <w:ind w:left="426" w:firstLine="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LOGOPED</w:t>
      </w:r>
    </w:p>
    <w:p w14:paraId="32B06880" w14:textId="77777777" w:rsidR="00454545" w:rsidRPr="00454545" w:rsidRDefault="00454545" w:rsidP="0045454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34A5B631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 9</w:t>
      </w:r>
    </w:p>
    <w:p w14:paraId="544B386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64C00057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-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završen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logopedije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integrirani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</w:p>
    <w:p w14:paraId="34D9EE89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logopedije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Republici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Hrvatskoj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</w:p>
    <w:p w14:paraId="27A0CAF3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                         mu je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priznata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inozemna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obrazovna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kvalifikacija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skladu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kojima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se  </w:t>
      </w:r>
    </w:p>
    <w:p w14:paraId="5E968333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uređuju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način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postupci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vrednovanja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inozemnih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obrazovnih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kvalifikacija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4"/>
          <w:shd w:val="clear" w:color="auto" w:fill="FFFFFF"/>
          <w:lang w:val="en-US" w:eastAsia="hr-HR"/>
        </w:rPr>
        <w:t>.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</w:t>
      </w:r>
    </w:p>
    <w:p w14:paraId="4F341AD6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 - položen stručni ispit </w:t>
      </w:r>
    </w:p>
    <w:p w14:paraId="1CF65F6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 - 1 godina radnog iskustva u struci </w:t>
      </w:r>
    </w:p>
    <w:p w14:paraId="32B5EBB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081FF53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Opis poslova:</w:t>
      </w:r>
    </w:p>
    <w:p w14:paraId="4D0FFC6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vrši procjenu i rehabilitaciju kod poremećaja govora, jezika, gutanja, slušanja, čitanja, pisanja </w:t>
      </w:r>
    </w:p>
    <w:p w14:paraId="7951D93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i svih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oblika komunikacije (ispravljaju se govorne smetnje, izaziva ili ubrzava razvoj govora, </w:t>
      </w:r>
    </w:p>
    <w:p w14:paraId="540649B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pomaže u prevladavanju jezičnih poteškoća te se uklanjaju problemi fonacije)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 xml:space="preserve">, </w:t>
      </w:r>
    </w:p>
    <w:p w14:paraId="10463FA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 xml:space="preserve">-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timskoj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djeteta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piše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mišljenja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preporuke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7204CB8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zastupnicima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zajednicom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savjetodavni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3D00B61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edukacije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predavanja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sastanci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)</w:t>
      </w:r>
    </w:p>
    <w:p w14:paraId="5F554A5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 xml:space="preserve">-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koristi alternativne oblike komunikacije za djecu s utjecajnim teškoćama, </w:t>
      </w:r>
    </w:p>
    <w:p w14:paraId="661102B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vrši individualne terapije kod smetnji izgovora, poremećaja glasa, vrši terapiju govora kod </w:t>
      </w:r>
    </w:p>
    <w:p w14:paraId="35A1A83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rascjepa nepca, različitih poremećaja ritma i tempa govora, jezičnih smetnji - nerazvijen govor, </w:t>
      </w:r>
    </w:p>
    <w:p w14:paraId="15BEB38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vrši vježbe čitanja, pisanja i računanja, </w:t>
      </w:r>
    </w:p>
    <w:p w14:paraId="4FFAE7D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vrši neposredan rad s korisnicima, </w:t>
      </w:r>
    </w:p>
    <w:p w14:paraId="679CDEB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planira individulane kontakte s roditeljima uz prikaz rada, </w:t>
      </w:r>
    </w:p>
    <w:p w14:paraId="081A35B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educira roditelje za rad kod kuće, </w:t>
      </w:r>
    </w:p>
    <w:p w14:paraId="708B1EF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priprema i izrađuje didaktički materijal, sredstva i pomagala, </w:t>
      </w:r>
    </w:p>
    <w:p w14:paraId="242EFA9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ispituje, vrednuje, procjenjuje razvoj korisnika, </w:t>
      </w:r>
    </w:p>
    <w:p w14:paraId="395124A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evaluira rad i dobivene rezultate, </w:t>
      </w:r>
    </w:p>
    <w:p w14:paraId="78F7659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surađuje sa stručnjacima u Centru, stručnim komisijama i tijelima, </w:t>
      </w:r>
    </w:p>
    <w:p w14:paraId="4602478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lastRenderedPageBreak/>
        <w:t xml:space="preserve">- sudjeluje u radu Stručnih vijeća i Stručnih timova Centra, </w:t>
      </w:r>
    </w:p>
    <w:p w14:paraId="607EB38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vrši mentorstva studentima i pripravnicima, </w:t>
      </w:r>
    </w:p>
    <w:p w14:paraId="77B9FF5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daje stručna mišljenja,</w:t>
      </w:r>
    </w:p>
    <w:p w14:paraId="3585500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stručno se usavršava sukladno godišnjem i individualnom planu usavršavanja,</w:t>
      </w:r>
    </w:p>
    <w:p w14:paraId="565CB30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izrađuje statistička izvješća te vodi brigu o nabavi i raspodjeli didaktičkog materijala, </w:t>
      </w:r>
    </w:p>
    <w:p w14:paraId="3D4DD9A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izviješća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</w:t>
      </w:r>
    </w:p>
    <w:p w14:paraId="6EA2E28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i/>
          <w:sz w:val="24"/>
          <w:szCs w:val="24"/>
          <w:lang w:val="sv-SE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propisanu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općenormativnim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79D87A1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korisnike</w:t>
      </w:r>
      <w:proofErr w:type="spellEnd"/>
    </w:p>
    <w:p w14:paraId="00D03DF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realizaciju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plana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logopeda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4FE6DBF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obavlja i druge poslove iz svog djelokruga koji su utvrđeni </w:t>
      </w:r>
    </w:p>
    <w:p w14:paraId="6691706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pozitivnim propisima.</w:t>
      </w:r>
    </w:p>
    <w:p w14:paraId="7491939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FD77A2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5875AE2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35A6669B" w14:textId="77777777" w:rsidR="00454545" w:rsidRPr="00454545" w:rsidRDefault="00454545" w:rsidP="0051137F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PSIHOLOG</w:t>
      </w:r>
    </w:p>
    <w:p w14:paraId="4BBB25BE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65A3D744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27ACB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 5</w:t>
      </w:r>
    </w:p>
    <w:p w14:paraId="59864576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0F23A014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-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završen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psihologije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integrirani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</w:p>
    <w:p w14:paraId="64C0DB6E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psihologije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Republici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Hrvatskoj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</w:t>
      </w:r>
    </w:p>
    <w:p w14:paraId="55AF05B1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ima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priznatu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inozemnu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stručnu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kvalifikaciju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obavljanje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regulirane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profesije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– </w:t>
      </w:r>
    </w:p>
    <w:p w14:paraId="367A455F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                        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psiholog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skladu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kojima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regulira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psihološka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>djelatnost</w:t>
      </w:r>
      <w:proofErr w:type="spellEnd"/>
      <w:r w:rsidRPr="00454545">
        <w:rPr>
          <w:rFonts w:ascii="Times New Roman" w:eastAsia="Times New Roman" w:hAnsi="Times New Roman" w:cs="Times New Roman"/>
          <w:color w:val="231F20"/>
          <w:sz w:val="24"/>
          <w:szCs w:val="20"/>
          <w:shd w:val="clear" w:color="auto" w:fill="FFFFFF"/>
          <w:lang w:val="en-US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</w:t>
      </w:r>
    </w:p>
    <w:p w14:paraId="0BC420D6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 - položen stručni ispit</w:t>
      </w:r>
    </w:p>
    <w:p w14:paraId="7E2C649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- 1 godina radnog iskustva u struci </w:t>
      </w:r>
    </w:p>
    <w:p w14:paraId="081CE80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- odobrenje nadležne komore za samostalan rad </w:t>
      </w:r>
    </w:p>
    <w:p w14:paraId="57FF0ED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6EEA33D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Opis poslova:</w:t>
      </w:r>
    </w:p>
    <w:p w14:paraId="29D2923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vrši psihologijsku procjenu korisnika, </w:t>
      </w:r>
    </w:p>
    <w:p w14:paraId="0E41531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utvrđuje razvojni status djeteta u području senzomotornog, emocionalnog, socijalnog, </w:t>
      </w:r>
    </w:p>
    <w:p w14:paraId="7B1CF81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intelektulanog razvoja i govora, </w:t>
      </w:r>
    </w:p>
    <w:p w14:paraId="21664B5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timskoj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djeteta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piše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mišljenja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preporuke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6C644ED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pruža podršku i pomoć u razdoblju adaptacije, </w:t>
      </w:r>
    </w:p>
    <w:p w14:paraId="5F31AE4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psihološko osnažuje korisnika, prevenira rizično ponašanje, </w:t>
      </w:r>
    </w:p>
    <w:p w14:paraId="0FF8A74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terenski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</w:p>
    <w:p w14:paraId="5136FAF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pomaže pri rješavanju konfliktnih i drugih kriznih situacija, </w:t>
      </w:r>
    </w:p>
    <w:p w14:paraId="4546558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potiče razvijanja primjerenih oblika ponašanja, </w:t>
      </w:r>
    </w:p>
    <w:p w14:paraId="364B212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vrši neposredan rad s korisnicima, </w:t>
      </w:r>
    </w:p>
    <w:p w14:paraId="7B43FFE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planira individulane kontakte s roditeljima uz prikaz rada, </w:t>
      </w:r>
    </w:p>
    <w:p w14:paraId="7ABE25B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educira roditelje za rad kod kuće,</w:t>
      </w:r>
    </w:p>
    <w:p w14:paraId="6BBA298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priprema i izrađuje didaktički material, sredstva i pomagala, </w:t>
      </w:r>
    </w:p>
    <w:p w14:paraId="5FD7517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ispituje, vrednuje, procjenjuje razvoj korisnika, </w:t>
      </w:r>
    </w:p>
    <w:p w14:paraId="625C479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evaluira rad i dobivene rezultate, </w:t>
      </w:r>
    </w:p>
    <w:p w14:paraId="09329EF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surađuje sa stručnjacima u Centru, stručnim komisijama i organima,</w:t>
      </w:r>
    </w:p>
    <w:p w14:paraId="7609CF1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zastupnicima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zajednicom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savjetodavni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715A58E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edukacije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predavanja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sastanci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)</w:t>
      </w:r>
    </w:p>
    <w:p w14:paraId="321194E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sudjeluje u radu Stručnih vijeća i Stručnih timova Centra, </w:t>
      </w:r>
    </w:p>
    <w:p w14:paraId="678AF71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lastRenderedPageBreak/>
        <w:t xml:space="preserve">- vrši mentorstva studentima i pripravnicima, </w:t>
      </w:r>
    </w:p>
    <w:p w14:paraId="59358FD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daje stručna mišljenja,</w:t>
      </w:r>
    </w:p>
    <w:p w14:paraId="76DBC8D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usavršava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individualnom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usavršavanja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68B5314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statistička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brigu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nabavi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raspodjeli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didaktičkog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materijala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0A315C9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izviješća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</w:t>
      </w:r>
    </w:p>
    <w:p w14:paraId="22B921B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propisanu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općenormativnim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aktima</w:t>
      </w:r>
      <w:proofErr w:type="spellEnd"/>
    </w:p>
    <w:p w14:paraId="334F005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korisnike</w:t>
      </w:r>
      <w:proofErr w:type="spellEnd"/>
    </w:p>
    <w:p w14:paraId="78CCA61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realizaciju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plana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psihologa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5E0C280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obavlja i druge poslove iz svog djelokruga koji su utvrđeni    </w:t>
      </w:r>
    </w:p>
    <w:p w14:paraId="1367870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pozitivnim propisima.</w:t>
      </w:r>
    </w:p>
    <w:p w14:paraId="05B306A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4012437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17B28160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3.5.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 xml:space="preserve">   SOCIJALNI RADNIK</w:t>
      </w:r>
    </w:p>
    <w:p w14:paraId="3619F73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1D2F0EA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: 1 </w:t>
      </w:r>
    </w:p>
    <w:p w14:paraId="315192D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217B96E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: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završen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socijalnog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14:paraId="1D58F05D" w14:textId="77777777" w:rsidR="00454545" w:rsidRPr="00454545" w:rsidRDefault="00454545" w:rsidP="00454545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socijalnog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14:paraId="7809EE75" w14:textId="77777777" w:rsidR="00454545" w:rsidRPr="00454545" w:rsidRDefault="00454545" w:rsidP="00454545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socijalne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politike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integrirani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</w:p>
    <w:p w14:paraId="300DF411" w14:textId="77777777" w:rsidR="00454545" w:rsidRPr="00454545" w:rsidRDefault="00454545" w:rsidP="00454545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socijalnog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Republici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Hrvatskoj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mu je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priznata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inozemna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</w:p>
    <w:p w14:paraId="225909DE" w14:textId="77777777" w:rsidR="00454545" w:rsidRPr="00454545" w:rsidRDefault="00454545" w:rsidP="00454545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kvalifikacija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obavljanje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regulirane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profesije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–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socijalni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radnik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skladu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</w:p>
    <w:p w14:paraId="4CDC4D62" w14:textId="77777777" w:rsidR="00454545" w:rsidRPr="00454545" w:rsidRDefault="00454545" w:rsidP="00454545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              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kojima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regulira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djelatnosti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socijalnog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             </w:t>
      </w:r>
    </w:p>
    <w:p w14:paraId="3A918A3C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            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položen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ispit</w:t>
      </w:r>
      <w:proofErr w:type="spellEnd"/>
    </w:p>
    <w:p w14:paraId="7C70ED45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             -1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struci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</w:p>
    <w:p w14:paraId="134B693A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            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odobrenje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nadležne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komore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samostalan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rad</w:t>
      </w:r>
    </w:p>
    <w:p w14:paraId="4F10A4F8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</w:p>
    <w:p w14:paraId="4C95A23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: </w:t>
      </w:r>
    </w:p>
    <w:p w14:paraId="237C4BC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uspostavlja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kontakt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osobno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telefonom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) </w:t>
      </w:r>
    </w:p>
    <w:p w14:paraId="7273F58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vezane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prijem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otpust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premještaj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659FD70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socijalno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–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anamnestičku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obradu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novoprimljenih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4009C37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informira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pravima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sustavu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socijalne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skrbi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kroz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mrežu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socijalnih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usluga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lokalnoj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519BCF5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regionalnoj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razini</w:t>
      </w:r>
      <w:proofErr w:type="spellEnd"/>
    </w:p>
    <w:p w14:paraId="616D4DA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pokretanju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postupka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ostvarivanju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korisnika</w:t>
      </w:r>
      <w:proofErr w:type="spellEnd"/>
    </w:p>
    <w:p w14:paraId="39483FA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planiranju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provođenju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aktivnosti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zagovaranja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korisnika</w:t>
      </w:r>
      <w:proofErr w:type="spellEnd"/>
    </w:p>
    <w:p w14:paraId="23BFCB6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propisanu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općenormativnim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aktima</w:t>
      </w:r>
      <w:proofErr w:type="spellEnd"/>
    </w:p>
    <w:p w14:paraId="0FEB1C6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korisnike</w:t>
      </w:r>
      <w:proofErr w:type="spellEnd"/>
    </w:p>
    <w:p w14:paraId="49ADDAD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svim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relevantnim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dionicima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kao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što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: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nadležni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socijalni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rad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ostale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2DB2074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ustanove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socijalne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skrbi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odgojno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–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obrazovne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ustanove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zdravstvene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ustanove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pravosudna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tijela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</w:p>
    <w:p w14:paraId="21CE3B6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jedinice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lokalne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područne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regionalne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)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samouprave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udruge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civilnog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društva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7FCAE8D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relevantnim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čimbenicima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okviru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djelatnosti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Centra</w:t>
      </w:r>
    </w:p>
    <w:p w14:paraId="26535FF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roditeljima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zakonskim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zastupnicima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6794605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daje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stručno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mišljenje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prijedloge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glede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organizacije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423FCD0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primjenjuje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različite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metode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podrške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svrhu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usmjeravanja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osposobljavanja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rješavanje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24A8877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problema</w:t>
      </w:r>
      <w:proofErr w:type="spellEnd"/>
    </w:p>
    <w:p w14:paraId="7060B8F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lastRenderedPageBreak/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predlaže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mjere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poboljšanja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prema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predlaže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poduzimanje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mjera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cilju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49A5B1E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poboljšavanja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uvjeta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stručnosti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Centru</w:t>
      </w:r>
      <w:proofErr w:type="spellEnd"/>
    </w:p>
    <w:p w14:paraId="74A7C03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zastupnicima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zajednicom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savjetodavni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6285E62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edukacije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predavanja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sastanci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)</w:t>
      </w:r>
    </w:p>
    <w:p w14:paraId="45DA6C6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terenski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</w:p>
    <w:p w14:paraId="677DCB9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pomaže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rješavanju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konfliktnih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kriznih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situacija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5FF92D3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educira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osobe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neposredno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75484F0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kreiranju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provedbi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aktivnosti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svim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programima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Centra </w:t>
      </w:r>
    </w:p>
    <w:p w14:paraId="720C944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prikuplja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propisanu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67A19F2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općenormativnim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3E63143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evaluira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rad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dobivene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rezultate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7A0AC67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mentorstva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studentima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pripravnicima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0A6D7AB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planove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izvješća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zapažanja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preporuke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mišljenja</w:t>
      </w:r>
      <w:proofErr w:type="spellEnd"/>
    </w:p>
    <w:p w14:paraId="25094EB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vijeća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timova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centra</w:t>
      </w:r>
    </w:p>
    <w:p w14:paraId="711E927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stručno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usavršava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godišnjem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individualnom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planu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usavršavnja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3CE57EA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je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realizaciju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plana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socijalnog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za rad</w:t>
      </w:r>
    </w:p>
    <w:p w14:paraId="4B379E2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- po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nalogu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ravnatelja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svog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djelokruga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koji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utvrđeni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pozitivnim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2FBB632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</w:p>
    <w:p w14:paraId="42D7F4A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7ACB"/>
          <w:sz w:val="24"/>
          <w:szCs w:val="24"/>
          <w:lang w:val="it-IT" w:eastAsia="hr-HR"/>
        </w:rPr>
      </w:pPr>
    </w:p>
    <w:p w14:paraId="71D2C0C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3D3A7F0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3.6.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 ODGOJITELJ</w:t>
      </w:r>
    </w:p>
    <w:p w14:paraId="0827858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</w:t>
      </w:r>
    </w:p>
    <w:p w14:paraId="6F39A9E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 2</w:t>
      </w:r>
    </w:p>
    <w:p w14:paraId="1237454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6D6895B8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: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ili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ranog i predškolskog odgoja </w:t>
      </w:r>
    </w:p>
    <w:p w14:paraId="60449C2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               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- položen stručni ispit</w:t>
      </w:r>
    </w:p>
    <w:p w14:paraId="43270B4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4BE8D32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3DFA2F2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41EFC1C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</w:t>
      </w:r>
    </w:p>
    <w:p w14:paraId="25EA14F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stručno promišlja odgojno-obrazovni proces u svojoj odgojno-obrazovnoj skupini,</w:t>
      </w:r>
    </w:p>
    <w:p w14:paraId="2032EC2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provodi odgojno-obrazovni program rada s djecom rane i predškolske dobi,</w:t>
      </w:r>
    </w:p>
    <w:p w14:paraId="5C9A2BE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pravodobno planira, programira i vrednuje odgojno-obrazovni rad u dogovorenim razdobljima,  </w:t>
      </w:r>
    </w:p>
    <w:p w14:paraId="2193C67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prikuplja, izrađuje i održava sredstva za rad s djecom te vodi brigu o estetskom i funkcionalnom </w:t>
      </w:r>
    </w:p>
    <w:p w14:paraId="3D3192E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uređenju prostora za izvođenje različitih aktivnosti, </w:t>
      </w:r>
    </w:p>
    <w:p w14:paraId="31DC9EC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radi na zadovoljavanju svakodnevnih potreba djece i njihovih razvojnih zadaća te potiče razvoj </w:t>
      </w:r>
    </w:p>
    <w:p w14:paraId="77C4E8E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svakoga djeteta prema njegovim sposobnostima, </w:t>
      </w:r>
    </w:p>
    <w:p w14:paraId="5826C16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vodi dokumentaciju o djeci i radu, </w:t>
      </w:r>
    </w:p>
    <w:p w14:paraId="61D55E3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zadovoljava stručne zahtjeve Centra u unapređenju odgojno-obrazovnih procesa,</w:t>
      </w:r>
    </w:p>
    <w:p w14:paraId="518C0B6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surađuje s roditeljima, stručnjacima i Stručnim timom  Centra kao i s ostalim sudionicima u </w:t>
      </w:r>
    </w:p>
    <w:p w14:paraId="049DEA0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odgoju i obrazovanju djece rane i predškolske dobi u lokalnoj zajednici, </w:t>
      </w:r>
    </w:p>
    <w:p w14:paraId="3926C05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stručno se usavršava sukladno godišnjem i individualnom planu usavršavanja,</w:t>
      </w:r>
    </w:p>
    <w:p w14:paraId="1EADA83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provedbu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djecom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071C15D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po </w:t>
      </w:r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>nalogu  ravnatelja</w:t>
      </w:r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obavlja i druge poslove iz svog djelokruga koji su utvrđeni </w:t>
      </w:r>
    </w:p>
    <w:p w14:paraId="5B7D846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lastRenderedPageBreak/>
        <w:t xml:space="preserve">  pozitivnim propisima.</w:t>
      </w:r>
    </w:p>
    <w:p w14:paraId="794C89C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084F746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6B30B7A1" w14:textId="77777777" w:rsidR="00454545" w:rsidRPr="00454545" w:rsidRDefault="00454545" w:rsidP="00454545">
      <w:pPr>
        <w:spacing w:after="0" w:line="240" w:lineRule="auto"/>
        <w:ind w:firstLine="431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3.7. STRUČNI SURADNIK- EDUKACIJSKI REHABILITATOR</w:t>
      </w:r>
    </w:p>
    <w:p w14:paraId="47018822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20D068E1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: 1 </w:t>
      </w:r>
    </w:p>
    <w:p w14:paraId="7654421F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19799CEB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: </w:t>
      </w:r>
    </w:p>
    <w:p w14:paraId="6985AE5F" w14:textId="77777777" w:rsidR="00454545" w:rsidRPr="00454545" w:rsidRDefault="00454545" w:rsidP="0051137F">
      <w:pPr>
        <w:numPr>
          <w:ilvl w:val="0"/>
          <w:numId w:val="12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završen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specijalistički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integrirani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sveučilišni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edukacijske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>rehabilitacije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shd w:val="clear" w:color="auto" w:fill="FFFFFF"/>
          <w:lang w:val="en-US" w:eastAsia="hr-HR"/>
        </w:rPr>
        <w:t xml:space="preserve"> </w:t>
      </w:r>
    </w:p>
    <w:p w14:paraId="487F6BE5" w14:textId="77777777" w:rsidR="00454545" w:rsidRPr="00454545" w:rsidRDefault="00454545" w:rsidP="0051137F">
      <w:pPr>
        <w:numPr>
          <w:ilvl w:val="0"/>
          <w:numId w:val="12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položen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ispit</w:t>
      </w:r>
      <w:proofErr w:type="spellEnd"/>
    </w:p>
    <w:p w14:paraId="5B5B13EB" w14:textId="77777777" w:rsidR="00454545" w:rsidRPr="00454545" w:rsidRDefault="00454545" w:rsidP="0051137F">
      <w:pPr>
        <w:numPr>
          <w:ilvl w:val="0"/>
          <w:numId w:val="12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odobrenje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nadležne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komore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samostalan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rad </w:t>
      </w:r>
    </w:p>
    <w:p w14:paraId="50181582" w14:textId="77777777" w:rsidR="00454545" w:rsidRPr="00454545" w:rsidRDefault="00454545" w:rsidP="0051137F">
      <w:pPr>
        <w:numPr>
          <w:ilvl w:val="0"/>
          <w:numId w:val="12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        </w:t>
      </w:r>
    </w:p>
    <w:p w14:paraId="46FDEEB9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</w:t>
      </w:r>
    </w:p>
    <w:p w14:paraId="16BC0886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programu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suradnje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savjetovanja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pružanja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podrške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uključenoj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redovne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odgojno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Ustanove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;</w:t>
      </w:r>
    </w:p>
    <w:p w14:paraId="469FC3F0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ispituje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vrednuje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procjenjuje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razvoj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;</w:t>
      </w:r>
    </w:p>
    <w:p w14:paraId="7A2C9E0F" w14:textId="77777777" w:rsidR="00454545" w:rsidRPr="00454545" w:rsidRDefault="00454545" w:rsidP="0051137F">
      <w:pPr>
        <w:numPr>
          <w:ilvl w:val="0"/>
          <w:numId w:val="12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planira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održava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radionice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roditelje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djelatnike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redovnih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odgojno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Ustanova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;</w:t>
      </w:r>
    </w:p>
    <w:p w14:paraId="1CB8976B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evaluira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rad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dobivene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rezultate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stručnjacima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komisijama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tijelima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odgojno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Ustanovama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koje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provode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redovne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programe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; </w:t>
      </w:r>
    </w:p>
    <w:p w14:paraId="7095A1FC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vijeća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timova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Centra;  </w:t>
      </w:r>
    </w:p>
    <w:p w14:paraId="377430A4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mentorstva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studentima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pripravnicima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;</w:t>
      </w:r>
    </w:p>
    <w:p w14:paraId="7F7AD339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daje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mišljenja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;</w:t>
      </w:r>
    </w:p>
    <w:p w14:paraId="26063522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usavršava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godišnjem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individualnom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planu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usavršavanja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;</w:t>
      </w:r>
    </w:p>
    <w:p w14:paraId="573123E7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statistička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;</w:t>
      </w:r>
    </w:p>
    <w:p w14:paraId="133B4ADC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izviješća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</w:p>
    <w:p w14:paraId="64B389A6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propisanu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općenormativnim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56B49A31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je</w:t>
      </w:r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realizaciju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plana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edukatora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rehabilitatora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rad;</w:t>
      </w:r>
    </w:p>
    <w:p w14:paraId="698C316D" w14:textId="77777777" w:rsidR="00454545" w:rsidRPr="00454545" w:rsidRDefault="00454545" w:rsidP="0051137F">
      <w:pPr>
        <w:numPr>
          <w:ilvl w:val="0"/>
          <w:numId w:val="13"/>
        </w:numPr>
        <w:spacing w:after="0" w:line="256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po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nalogu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ravnatelja</w:t>
      </w:r>
      <w:proofErr w:type="spellEnd"/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druge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svog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djelokruga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koji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utvrđeni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pozitivnim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</w:p>
    <w:p w14:paraId="4251047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3924B88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50C7B31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182F2F7D" w14:textId="77777777" w:rsidR="00454545" w:rsidRPr="00454545" w:rsidRDefault="00454545" w:rsidP="0051137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ZDRAVSTVENI POSLOVI</w:t>
      </w:r>
    </w:p>
    <w:p w14:paraId="653D7A9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295DFAF" w14:textId="77777777" w:rsidR="00454545" w:rsidRPr="00454545" w:rsidRDefault="00454545" w:rsidP="0051137F">
      <w:pPr>
        <w:numPr>
          <w:ilvl w:val="1"/>
          <w:numId w:val="7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 xml:space="preserve">FIZIOTERAPEUT  </w:t>
      </w:r>
    </w:p>
    <w:p w14:paraId="4AB2FFB6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5008B95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 4</w:t>
      </w:r>
    </w:p>
    <w:p w14:paraId="79BC2A3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42AD068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: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preddiplomski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fizioterapije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                         </w:t>
      </w:r>
    </w:p>
    <w:p w14:paraId="02E054D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položen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ispit</w:t>
      </w:r>
      <w:proofErr w:type="spellEnd"/>
    </w:p>
    <w:p w14:paraId="73248AB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5BEB301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odobrenje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nadležne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komore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samostalan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rad</w:t>
      </w:r>
    </w:p>
    <w:p w14:paraId="68A061A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lastRenderedPageBreak/>
        <w:t xml:space="preserve">                        </w:t>
      </w:r>
    </w:p>
    <w:p w14:paraId="6BD0380F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2E038E3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</w:t>
      </w:r>
    </w:p>
    <w:p w14:paraId="597383B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cjelovit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pristup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Bobath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konceptu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neurorazvojna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terapija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3F90ABA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individualni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plan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terapije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prema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C159A3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evaluira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mjesečnoj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višemjesečnoj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razini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53C99EB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važnosti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kvaliteti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obrazaca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kretanja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držanja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78DBE7C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spriječava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patološki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razvoj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pokreta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položaja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spriječava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razvoj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kontraktura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deformacija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757370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potiče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kretanje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funkciju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;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uspostavlja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uspravno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držanje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: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gradnja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tonusa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reakcijama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uspravljanja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57E5CAF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ravnoteže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obrambenim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reakcijama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5A79ED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ispituje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vrednuje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procjenjuje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razvoj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A85CB1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evaluira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dobivene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rezultate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69CE010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educira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kroz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handling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da bi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aktivan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način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doveli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dojenče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pravilan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položaj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dali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mu </w:t>
      </w:r>
    </w:p>
    <w:p w14:paraId="1F0A868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stabilnost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mu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omogućuje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uspravljanje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kretanje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71D7646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terapijsko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hranjenje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razvoj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stabilnosti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trupa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glave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priprema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govornog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aparata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</w:p>
    <w:p w14:paraId="6F336CD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govor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2E3D24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liječnicima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specijalistima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–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fizijatar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pregledima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zbog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određivanja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19066A4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fizioterapeutskih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intervencija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kao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propisivanja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ortopedskih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pomagala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</w:p>
    <w:p w14:paraId="2627C4A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daje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upute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odabir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kolica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cipela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igračaka</w:t>
      </w:r>
      <w:proofErr w:type="spellEnd"/>
    </w:p>
    <w:p w14:paraId="5EB0814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terenski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</w:p>
    <w:p w14:paraId="345D551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zastupnicima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zajednicom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savjetodavni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7B973A2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edukacije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predavanja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sastanci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)</w:t>
      </w:r>
    </w:p>
    <w:p w14:paraId="73A0188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stručnjacima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komisijama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tijelima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5FDAE69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vijeća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timova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Centra, </w:t>
      </w:r>
    </w:p>
    <w:p w14:paraId="6BCDE59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mentorstva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studentima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pripravnicima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54ED691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daje stručna mišljenja,</w:t>
      </w:r>
    </w:p>
    <w:p w14:paraId="32E5307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stručno se usavršava sukladno godišnjem i individualnom planu usavršavanja,</w:t>
      </w:r>
    </w:p>
    <w:p w14:paraId="1D80CC9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 izrađuje statistička izvješća te vodi brigu o nabavi i raspodjeli didaktičkog materijala, </w:t>
      </w:r>
    </w:p>
    <w:p w14:paraId="7134F59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izviješća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</w:t>
      </w:r>
    </w:p>
    <w:p w14:paraId="17BED26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propisanu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općenormativnim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0E99F7B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korisnike</w:t>
      </w:r>
      <w:proofErr w:type="spellEnd"/>
    </w:p>
    <w:p w14:paraId="43C0A92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provedbu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fizioterapeuta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i</w:t>
      </w:r>
      <w:proofErr w:type="gram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512530A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obavlja i druge poslove iz svog djelokruga koji su utvrđeni </w:t>
      </w:r>
    </w:p>
    <w:p w14:paraId="1AC946F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pozitivnim propisima.</w:t>
      </w:r>
    </w:p>
    <w:p w14:paraId="36B3938C" w14:textId="77777777" w:rsidR="00454545" w:rsidRPr="00454545" w:rsidRDefault="00454545" w:rsidP="00454545">
      <w:pPr>
        <w:spacing w:after="0" w:line="240" w:lineRule="auto"/>
        <w:ind w:left="975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22302F5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2D94C90A" w14:textId="77777777" w:rsidR="00454545" w:rsidRPr="00454545" w:rsidRDefault="00454545" w:rsidP="0051137F">
      <w:pPr>
        <w:numPr>
          <w:ilvl w:val="1"/>
          <w:numId w:val="7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RADNI TERAPEUT</w:t>
      </w:r>
    </w:p>
    <w:p w14:paraId="3FF1537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281B8CA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 1</w:t>
      </w:r>
    </w:p>
    <w:p w14:paraId="43EF40F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4C9B8E2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: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studij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zanimanje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prvostupnik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radne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terapije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skladu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važećim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</w:p>
    <w:p w14:paraId="06A9733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          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propisima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Republike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hr-HR"/>
        </w:rPr>
        <w:t>Hrvatske</w:t>
      </w:r>
      <w:proofErr w:type="spellEnd"/>
    </w:p>
    <w:p w14:paraId="2DB6DBC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položen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ispit</w:t>
      </w:r>
      <w:proofErr w:type="spellEnd"/>
    </w:p>
    <w:p w14:paraId="5B1A3B5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1863F8A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odobrenje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nadležne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komore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4E46523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7ACDE3D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:</w:t>
      </w:r>
    </w:p>
    <w:p w14:paraId="47ABC99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vrši procjenu aktivnosti svakodnevnog života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provođenje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postupaka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svrhu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razvijanja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2460745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sposobnosti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uključivanje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aktivnosti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svakodnevnog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života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235C6EC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samozbrinjavanje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C125FB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produktivnost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slobodno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vrijeme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razonoda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odmor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57EFF69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individualni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grupni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prema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programu</w:t>
      </w:r>
      <w:proofErr w:type="spellEnd"/>
    </w:p>
    <w:p w14:paraId="2BD4787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vrši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neposredan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</w:p>
    <w:p w14:paraId="111D629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osposobljavanje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svrhu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održavanja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stečenih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funkcija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znanja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2F5CF98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dnevne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aktivnosti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1CDD776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poticanje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osposobljavanje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nove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načine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provođenja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određenih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radnji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pomoć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</w:p>
    <w:p w14:paraId="773974B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posebnih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pomagala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ili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bez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njih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723F7E5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-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roditeljima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zakonskim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zastupnicima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08DE1B1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redovito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evaluaciju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potrebe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mijenjanja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aktivnosti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4BC1C1E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zapažanja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preporuke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mišljenja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6337B8F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provedbu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terapeuta i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6BC0C37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stručnjacima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Centru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komisijama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tijelima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5D1761E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vijeća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timova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Centra, </w:t>
      </w:r>
    </w:p>
    <w:p w14:paraId="6512D0A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prema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potrebi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komunicira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stučnjacima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ustanovama</w:t>
      </w:r>
      <w:proofErr w:type="spellEnd"/>
    </w:p>
    <w:p w14:paraId="1DDC51D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propisanu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zakonom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drugim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općenormativnim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</w:p>
    <w:p w14:paraId="283B980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korisnike</w:t>
      </w:r>
      <w:proofErr w:type="spellEnd"/>
    </w:p>
    <w:p w14:paraId="1143AA2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-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stručno se usavršava sukladno godišnjem i individualnom planu usavršavanja,</w:t>
      </w:r>
    </w:p>
    <w:p w14:paraId="6BE40FD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odjela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obavlja i druge poslove iz svog djelokruga koji su utvrđeni </w:t>
      </w:r>
    </w:p>
    <w:p w14:paraId="2741356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pozitivnim propisima.</w:t>
      </w:r>
    </w:p>
    <w:p w14:paraId="0BAA792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25F7752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215585A0" w14:textId="77777777" w:rsidR="00454545" w:rsidRPr="00454545" w:rsidRDefault="00454545" w:rsidP="00454545">
      <w:pPr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68F410A8" w14:textId="77777777" w:rsidR="00454545" w:rsidRPr="00454545" w:rsidRDefault="00454545" w:rsidP="0051137F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 xml:space="preserve">RADNI  INSTRUKTOR </w:t>
      </w:r>
    </w:p>
    <w:p w14:paraId="762FEC72" w14:textId="77777777" w:rsidR="00454545" w:rsidRPr="00454545" w:rsidRDefault="00454545" w:rsidP="004545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27ACB"/>
          <w:sz w:val="24"/>
          <w:szCs w:val="24"/>
          <w:lang w:val="sv-SE" w:eastAsia="hr-HR"/>
        </w:rPr>
      </w:pPr>
    </w:p>
    <w:p w14:paraId="278ED57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Broj izvršitelja: 1</w:t>
      </w:r>
    </w:p>
    <w:p w14:paraId="2D9F05A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48A7A01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Stručni uvjeti: - završeno srednjoškolsko obrazovanje glazbenog usmjerenja ili usmjerenja </w:t>
      </w:r>
    </w:p>
    <w:p w14:paraId="61B591C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                  primjenjenih umjetnosti</w:t>
      </w:r>
    </w:p>
    <w:p w14:paraId="0DA78AE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              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</w:t>
      </w:r>
    </w:p>
    <w:p w14:paraId="6F890F3E" w14:textId="77777777" w:rsidR="00454545" w:rsidRPr="00454545" w:rsidRDefault="00454545" w:rsidP="00454545">
      <w:pPr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781AAE5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Opis poslova:</w:t>
      </w:r>
    </w:p>
    <w:p w14:paraId="32A014E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vrši osposobljavanje za </w:t>
      </w: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obavljanje radnih aktivnosti (uvježbavanje pojedinih faza radnih operacija, </w:t>
      </w:r>
    </w:p>
    <w:p w14:paraId="424ECA2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  održavanje sredstava za rad, organiziranje pravilne izmjene rada i odmora, razvijanje osjećaja reda </w:t>
      </w:r>
    </w:p>
    <w:p w14:paraId="63ADBA5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  i točnosti), </w:t>
      </w:r>
    </w:p>
    <w:p w14:paraId="1AD19D3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- vrši neposredan rad s korisnicima </w:t>
      </w:r>
    </w:p>
    <w:p w14:paraId="76889D5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zapažanja</w:t>
      </w:r>
      <w:proofErr w:type="spellEnd"/>
    </w:p>
    <w:p w14:paraId="72082CE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- održavanje stečenih sposobnosti (omogućavanje postupnog prilagođavanja odgovarajućem poslu u </w:t>
      </w:r>
    </w:p>
    <w:p w14:paraId="3EB06DB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  svrhu bržeg i produktivnijeg uključivanja u radni proces), </w:t>
      </w:r>
    </w:p>
    <w:p w14:paraId="116DFBC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- prateći programi (razvijanje radnih i kulturno higijenskih navika, razvijanje sigurnosti u </w:t>
      </w:r>
    </w:p>
    <w:p w14:paraId="43616D5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  svakodnevnim situacijama, razvijanje primjerenih oblika ponašanja u poznatim i nepoznatim </w:t>
      </w:r>
    </w:p>
    <w:p w14:paraId="0BAB9CB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lastRenderedPageBreak/>
        <w:t xml:space="preserve">  situacijama, upoznavanje uže i šire okoline, zanatski radovi u radionicama, pomaganje u </w:t>
      </w:r>
    </w:p>
    <w:p w14:paraId="51A7B54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  obavljanju svakodnevnih poslova),</w:t>
      </w:r>
    </w:p>
    <w:p w14:paraId="29E14ED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- osmišljavanje aktivnosti za kreativne radionice i pružanje podrške pri realizaciji istih </w:t>
      </w:r>
    </w:p>
    <w:p w14:paraId="439B3C5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- vodi direktan nadzor nad radom grupe, upućuje korisnike na rad, pomaže kod prihvaćanja i usvajanja pojedinih radnih operacija te radne discipline </w:t>
      </w:r>
    </w:p>
    <w:p w14:paraId="3567B1F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color w:val="000000"/>
          <w:sz w:val="24"/>
          <w:szCs w:val="24"/>
          <w:lang w:val="sv-SE" w:eastAsia="hr-HR"/>
        </w:rPr>
        <w:t xml:space="preserve">- sudjeluje u organiziranju i provođenju prigodnih svečanosti  </w:t>
      </w:r>
    </w:p>
    <w:p w14:paraId="66227BE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odgovoran je za provedbu programa rada radnog instruktora i za  sredstva za rad,</w:t>
      </w:r>
    </w:p>
    <w:p w14:paraId="53F8822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i voditelja odjela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obavlja i druge poslove iz svog djelokruga koji su utvrđeni </w:t>
      </w:r>
    </w:p>
    <w:p w14:paraId="7FA6945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pozitivnim propisima.</w:t>
      </w:r>
    </w:p>
    <w:p w14:paraId="3496D7C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19E1C4D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05493F21" w14:textId="77777777" w:rsidR="00454545" w:rsidRPr="00454545" w:rsidRDefault="00454545" w:rsidP="0051137F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en-US" w:eastAsia="hr-HR"/>
        </w:rPr>
        <w:t>MEDICINSKA SESTRA/MEDICINSKI TEHNIČAR</w:t>
      </w:r>
    </w:p>
    <w:p w14:paraId="6607925A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</w:p>
    <w:p w14:paraId="4B867DD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izvršitelja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: 1</w:t>
      </w:r>
    </w:p>
    <w:p w14:paraId="019626E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</w:t>
      </w:r>
    </w:p>
    <w:p w14:paraId="785E38B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: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završeno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strukovno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obrazovanje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zanimanje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medicinska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sestra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medicinski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</w:p>
    <w:p w14:paraId="51B1A58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                       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tehničar</w:t>
      </w:r>
      <w:proofErr w:type="spellEnd"/>
    </w:p>
    <w:p w14:paraId="27293A7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položen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ispit</w:t>
      </w:r>
      <w:proofErr w:type="spellEnd"/>
    </w:p>
    <w:p w14:paraId="73B3AC3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- 1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4EE25F1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                    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odobrenje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nadležne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komore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samostalan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5D660C14" w14:textId="77777777" w:rsidR="00454545" w:rsidRPr="00454545" w:rsidRDefault="00454545" w:rsidP="00454545">
      <w:pPr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2EEA539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Opis poslova:</w:t>
      </w:r>
    </w:p>
    <w:p w14:paraId="6E9609D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radi na osiguravanju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unapređenju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zaštite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zdravlja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0D04879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preventivne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zdravstvene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očuvanje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zdravlja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01D1DFA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radi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održavanju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djetetove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osobne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higijene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njege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obavljajući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potrebne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poslove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(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hranjenje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6B7DEDE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njega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terapija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), </w:t>
      </w:r>
    </w:p>
    <w:p w14:paraId="591D51E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priprema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obavljanje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aktivnosti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54DCBDC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nadzor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higijenskim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održavanjem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čistoće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unutarnjeg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vanjskog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prostora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</w:p>
    <w:p w14:paraId="3368419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borave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nadzor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mikroklimatskim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uvjetima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41AA468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brigu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dezinsekcije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deratizacije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3C618E9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jelovnika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potrebe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05A87BB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zdravstvenu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sastavlja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potrebne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izvještaje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analize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zdravstvenom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2B9E15A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6AB1BE7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prepoznaje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hitna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pruža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prvu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pomoć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do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konačne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obrade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3FE600A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procjenjuje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ozlijeda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rana te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saniranje</w:t>
      </w:r>
      <w:proofErr w:type="spellEnd"/>
    </w:p>
    <w:p w14:paraId="75B2E8F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podrška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hranjenju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oblačenju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svlačenju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osobnoj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higijeni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6B9F583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kateterizaciju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mokraćnog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mjehura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5B07265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nadzor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redovitim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pregledima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osoblja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naročito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osoba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rade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hranom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3C56D00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njegovateljicama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kao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s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ostalim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radnicima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te ih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educira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6976FF5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prati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epidemiološku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situaciju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protuepidemijske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mjere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</w:p>
    <w:p w14:paraId="152DCCC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kontrolira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provođenje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HACCP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sustava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Ustanovi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1915958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brigu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nabavi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sanitetskog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materijala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lijekova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te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priručnoj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apoteci, </w:t>
      </w:r>
    </w:p>
    <w:p w14:paraId="6C17495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vodi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evidenciju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dokumentaciju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propisanu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općim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aktima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vezanim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zdravstvenu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zaštitu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korisnika</w:t>
      </w:r>
      <w:proofErr w:type="spellEnd"/>
    </w:p>
    <w:p w14:paraId="5464955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sudjeluje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vijeća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timova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Centra,</w:t>
      </w:r>
    </w:p>
    <w:p w14:paraId="31C33B8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izrađuje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izvješća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zapažanja</w:t>
      </w:r>
      <w:proofErr w:type="spellEnd"/>
    </w:p>
    <w:p w14:paraId="29D0422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lastRenderedPageBreak/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stručno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usavršava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sukladno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godišnjem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individualnom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planu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usavršavanja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35859E6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odgovorna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je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provedbu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programa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rada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medicinske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sestre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rad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,</w:t>
      </w:r>
    </w:p>
    <w:p w14:paraId="621B2BB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i voditelja odjela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obavlja i druge poslove iz svog djelokruga koji su utvrđeni </w:t>
      </w:r>
    </w:p>
    <w:p w14:paraId="4768D1D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pozitivnim propisima.</w:t>
      </w:r>
    </w:p>
    <w:p w14:paraId="1B46EE1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B2898B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2F76517C" w14:textId="77777777" w:rsidR="00454545" w:rsidRPr="00454545" w:rsidRDefault="00454545" w:rsidP="0051137F">
      <w:pPr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>POMOĆNO - TEHNIČKI POSLOVI</w:t>
      </w:r>
    </w:p>
    <w:p w14:paraId="6920C8B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29C0863F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5.1. 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>VOZAČ - PRATITELJ</w:t>
      </w:r>
    </w:p>
    <w:p w14:paraId="59EAE51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</w:t>
      </w:r>
    </w:p>
    <w:p w14:paraId="2363AB2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Broj izvršitelja: 2</w:t>
      </w:r>
    </w:p>
    <w:p w14:paraId="41A8C98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  </w:t>
      </w:r>
    </w:p>
    <w:p w14:paraId="0349521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Stručni uvjeti: - završeno četverogodišnje srednjoškolsko obrazovanje tehničkog, prometnog ili </w:t>
      </w:r>
    </w:p>
    <w:p w14:paraId="2EDFC9E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                  drugog odgovarajućeg smjera</w:t>
      </w:r>
    </w:p>
    <w:p w14:paraId="5A5057B7" w14:textId="77777777" w:rsidR="00454545" w:rsidRPr="00454545" w:rsidRDefault="00454545" w:rsidP="00454545">
      <w:pPr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        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-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položen ispit za vozača B kategorije</w:t>
      </w:r>
    </w:p>
    <w:p w14:paraId="5741E0F2" w14:textId="77777777" w:rsidR="00454545" w:rsidRPr="00454545" w:rsidRDefault="00454545" w:rsidP="00454545">
      <w:pPr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         - 3 godine radnog iskustva na poslovima vozača.            </w:t>
      </w:r>
    </w:p>
    <w:p w14:paraId="155F791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0AB5EEC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7ACB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Opis poslova:</w:t>
      </w:r>
    </w:p>
    <w:p w14:paraId="0097213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obavlja prijevoz osoba i stvari za potrebe Centra, </w:t>
      </w:r>
    </w:p>
    <w:p w14:paraId="40E10BC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obavlja prijevoz i pratnju korisnika od roditeljskog doma, škole, odnosno polazišta do Centra i </w:t>
      </w:r>
    </w:p>
    <w:p w14:paraId="148E776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natrag,</w:t>
      </w:r>
    </w:p>
    <w:p w14:paraId="3886F3F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dnevno vodi evidenciju utroška goriva te prijeđenih kilometara, </w:t>
      </w:r>
    </w:p>
    <w:p w14:paraId="2C4962B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brine se o urednosti vozila i preventivnom održavanju, </w:t>
      </w:r>
    </w:p>
    <w:p w14:paraId="165D754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brine o pravovremenoj registraciji i tehničkom pregledu vozila, </w:t>
      </w:r>
    </w:p>
    <w:p w14:paraId="1A68FA5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obavlja i druge poslove iz svog djelokruga koji su utvrđeni pozitivnim   </w:t>
      </w:r>
    </w:p>
    <w:p w14:paraId="485985E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propisima.</w:t>
      </w:r>
    </w:p>
    <w:p w14:paraId="2D72804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1CB0E93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7ACB"/>
          <w:sz w:val="24"/>
          <w:szCs w:val="24"/>
          <w:lang w:val="sv-SE" w:eastAsia="hr-HR"/>
        </w:rPr>
      </w:pPr>
    </w:p>
    <w:p w14:paraId="49EF6AE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7ACB"/>
          <w:sz w:val="24"/>
          <w:szCs w:val="24"/>
          <w:lang w:val="sv-SE" w:eastAsia="hr-HR"/>
        </w:rPr>
      </w:pPr>
    </w:p>
    <w:p w14:paraId="00E5C351" w14:textId="77777777" w:rsidR="00454545" w:rsidRPr="00454545" w:rsidRDefault="00454545" w:rsidP="00454545">
      <w:pPr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5.2.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 xml:space="preserve">  KUĆNI MAJSTOR/KOTLOVNIČAR</w:t>
      </w:r>
    </w:p>
    <w:p w14:paraId="0982BD44" w14:textId="77777777" w:rsidR="00454545" w:rsidRPr="00454545" w:rsidRDefault="00454545" w:rsidP="00454545">
      <w:pPr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</w:p>
    <w:p w14:paraId="77A38E1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Broj izvršitelja: 1   </w:t>
      </w:r>
    </w:p>
    <w:p w14:paraId="588E795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6CD18ED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Stručni uvjeti: -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završeno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srednjoškolsko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>obrazovanje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</w:t>
      </w:r>
    </w:p>
    <w:p w14:paraId="3E629E16" w14:textId="77777777" w:rsidR="00454545" w:rsidRPr="00454545" w:rsidRDefault="00454545" w:rsidP="00454545">
      <w:pPr>
        <w:spacing w:after="0" w:line="240" w:lineRule="auto"/>
        <w:ind w:left="862" w:firstLine="431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  <w:t xml:space="preserve">   -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završena izobrazba za upravljanje i rukovanje kotlovima </w:t>
      </w:r>
    </w:p>
    <w:p w14:paraId="685777C0" w14:textId="77777777" w:rsidR="00454545" w:rsidRPr="00454545" w:rsidRDefault="00454545" w:rsidP="00454545">
      <w:pPr>
        <w:spacing w:after="0" w:line="240" w:lineRule="auto"/>
        <w:ind w:left="862" w:firstLine="431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- 1 godina radnog iskustva u struci </w:t>
      </w:r>
    </w:p>
    <w:p w14:paraId="7E99DEB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7001BD6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Opis poslova:</w:t>
      </w:r>
    </w:p>
    <w:p w14:paraId="0DCC687F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održavanje i popravak elektroinstalacija i strojarskih uređaja;</w:t>
      </w:r>
    </w:p>
    <w:p w14:paraId="75D193A5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revizija uređaja energetskog postrojenja i održavanje instalacija centralnog grijanja;</w:t>
      </w:r>
    </w:p>
    <w:p w14:paraId="041A1409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drugi manji popravci;</w:t>
      </w:r>
    </w:p>
    <w:p w14:paraId="777F50BE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održavanje druge dugotrajne imovine;</w:t>
      </w:r>
    </w:p>
    <w:p w14:paraId="6A49810E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obavljanje poslova kućnog majstora, briga o popravku ili zamjeni tehničkih naprava;</w:t>
      </w:r>
    </w:p>
    <w:p w14:paraId="20E8F5FE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briga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o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ispravnosti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alata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uređaja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kojima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rukuje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, </w:t>
      </w:r>
    </w:p>
    <w:p w14:paraId="2431C713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održavanje zgrade Centra i uređenja okoliša;</w:t>
      </w:r>
    </w:p>
    <w:p w14:paraId="24AEE76A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lastRenderedPageBreak/>
        <w:t>zaprimanje goriva, vođenje dnevnika loženja u kotlovnici i svakodnevnog utroška goriva</w:t>
      </w:r>
    </w:p>
    <w:p w14:paraId="64F09A3C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redovno održavanje voznog parka;</w:t>
      </w:r>
    </w:p>
    <w:p w14:paraId="7D59C9A2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provođenje i unaprijeđenje mjera zaštite na radu;</w:t>
      </w:r>
    </w:p>
    <w:p w14:paraId="789943E2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suradnja sa stručnim službama poslodavca prilikom građenja i rekonstrukcije građevina namjenjenih za rad, nabave strojeva i uređaja, te osobnih zaštitnih sredstava;</w:t>
      </w:r>
    </w:p>
    <w:p w14:paraId="2ACE3501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provedba i unaprijeđenje mjera zaštite od požara;</w:t>
      </w:r>
    </w:p>
    <w:p w14:paraId="43D4439A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briga o kontroli ispravnosti aparata za protupožarnu zaštitu;</w:t>
      </w:r>
    </w:p>
    <w:p w14:paraId="4132356D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redovno očitavanje vodomjera i brojila električne energije;</w:t>
      </w:r>
    </w:p>
    <w:p w14:paraId="3E385F34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intervenira u hitnim slučajevima (požar, poplava i sl.)</w:t>
      </w:r>
    </w:p>
    <w:p w14:paraId="13A9281B" w14:textId="77777777" w:rsidR="00454545" w:rsidRPr="00454545" w:rsidRDefault="00454545" w:rsidP="0051137F">
      <w:pPr>
        <w:numPr>
          <w:ilvl w:val="0"/>
          <w:numId w:val="14"/>
        </w:numPr>
        <w:spacing w:after="0" w:line="25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po nalogu ravnatelja obavlja i druge poslove iz svojeg djelokruga koji su utvrđeni pozitivnim propisima.</w:t>
      </w:r>
    </w:p>
    <w:p w14:paraId="5B7461F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7ACB"/>
          <w:sz w:val="24"/>
          <w:szCs w:val="24"/>
          <w:lang w:val="sv-SE" w:eastAsia="hr-HR"/>
        </w:rPr>
      </w:pPr>
    </w:p>
    <w:p w14:paraId="1ADEDF2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7ACB"/>
          <w:sz w:val="24"/>
          <w:szCs w:val="24"/>
          <w:lang w:val="sv-SE" w:eastAsia="hr-HR"/>
        </w:rPr>
      </w:pPr>
    </w:p>
    <w:p w14:paraId="7323AB4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7ACB"/>
          <w:sz w:val="24"/>
          <w:szCs w:val="24"/>
          <w:lang w:val="sv-SE" w:eastAsia="hr-HR"/>
        </w:rPr>
      </w:pPr>
    </w:p>
    <w:p w14:paraId="3A6E3036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5.3.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POMOĆNI KUHAR</w:t>
      </w:r>
    </w:p>
    <w:p w14:paraId="303C5FA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172E9A4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Broj izvršitelja: 1</w:t>
      </w:r>
    </w:p>
    <w:p w14:paraId="71E1855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73C6060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Stručni uvjeti: - završeno osnovnoškolsko obrazovanje </w:t>
      </w:r>
    </w:p>
    <w:p w14:paraId="0EE1C15D" w14:textId="77777777" w:rsidR="00454545" w:rsidRPr="00454545" w:rsidRDefault="00454545" w:rsidP="00454545">
      <w:pPr>
        <w:spacing w:after="0" w:line="240" w:lineRule="auto"/>
        <w:ind w:left="405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        </w:t>
      </w:r>
    </w:p>
    <w:p w14:paraId="05C3D4A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44C178D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Opis poslova:</w:t>
      </w:r>
    </w:p>
    <w:p w14:paraId="4D457AB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sudjeluje u pripremanju obroka i prema potrebi u podjeli istih  </w:t>
      </w:r>
    </w:p>
    <w:p w14:paraId="7D828C0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brine o higijeni odjeće i ruku, dezinfekciji posuđa, </w:t>
      </w:r>
    </w:p>
    <w:p w14:paraId="14440EC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pere posuđe i opremu te održava čistoću u kuhinji, </w:t>
      </w:r>
    </w:p>
    <w:p w14:paraId="11F73DA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odgovara za higijenu kuhinje i pripreme jela sukladno sanitarnim uputama i propisima </w:t>
      </w:r>
    </w:p>
    <w:p w14:paraId="550548A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odlaže otpad u za to određeni prostor </w:t>
      </w:r>
    </w:p>
    <w:p w14:paraId="46C1C4E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</w:t>
      </w: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po nalogu  ravnatelja obavlja i druge poslove iz svog djelokruga koji su utvrđeni pozitivnim   </w:t>
      </w:r>
    </w:p>
    <w:p w14:paraId="12AAAFC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propisima.</w:t>
      </w:r>
    </w:p>
    <w:p w14:paraId="3926161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052993E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271B8C7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66E95825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5.4.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>NJEGOVATELJ</w:t>
      </w:r>
    </w:p>
    <w:p w14:paraId="20E78140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6C5626C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Broj izvršitelja: 4</w:t>
      </w:r>
    </w:p>
    <w:p w14:paraId="40197DEC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</w:t>
      </w:r>
    </w:p>
    <w:p w14:paraId="2D00AF6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Stručni uvjeti: - završeno osnovnoškolsko obrazovanje </w:t>
      </w:r>
    </w:p>
    <w:p w14:paraId="0E561F79" w14:textId="77777777" w:rsidR="00454545" w:rsidRPr="00454545" w:rsidRDefault="00454545" w:rsidP="0045454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                - tečaj / osposobljenost za  njegovatelja  </w:t>
      </w:r>
    </w:p>
    <w:p w14:paraId="19020DA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Opis poslova:</w:t>
      </w:r>
    </w:p>
    <w:p w14:paraId="7ED23E9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održava osobnu higijenu korisnika, </w:t>
      </w:r>
    </w:p>
    <w:p w14:paraId="62B91EC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sudjeluje kod svlačenja i oblačenja korisnika, sudjeluje pri hranjenju korisnika, </w:t>
      </w:r>
    </w:p>
    <w:p w14:paraId="72DE50A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pomaže pri obavljanju fizioloških potreba korisnika, </w:t>
      </w:r>
    </w:p>
    <w:p w14:paraId="55C8A50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priprema korisnike za obavljanje aktivnosti u Centru, </w:t>
      </w:r>
    </w:p>
    <w:p w14:paraId="0D70DF2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pomaže kod prijema i raspodjele obroka korisnicima, </w:t>
      </w:r>
    </w:p>
    <w:p w14:paraId="3E2CD50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preuzima i predaje korisnike vozačima, stručnim radnicima, roditeljima,</w:t>
      </w:r>
    </w:p>
    <w:p w14:paraId="58F601F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održava higijenu prostora,</w:t>
      </w:r>
    </w:p>
    <w:p w14:paraId="70B5CA4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dezinficira opremu i pomagala,</w:t>
      </w:r>
    </w:p>
    <w:p w14:paraId="091CE693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lastRenderedPageBreak/>
        <w:t xml:space="preserve">- odgovoran je za prijem i predaju korisnika, njegu i skrb korisnika, pravovremeno obavljanje </w:t>
      </w:r>
    </w:p>
    <w:p w14:paraId="34C6497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poslova i  sredstava za rad,</w:t>
      </w:r>
    </w:p>
    <w:p w14:paraId="35FDB06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obavlja i druge poslove iz svog djelokruga koji su utvrđeni pozitivnim   </w:t>
      </w:r>
    </w:p>
    <w:p w14:paraId="606431A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propisima.</w:t>
      </w:r>
    </w:p>
    <w:p w14:paraId="7ED1F19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572F105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4392C0A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6FF4D752" w14:textId="77777777" w:rsidR="00454545" w:rsidRPr="00454545" w:rsidRDefault="00454545" w:rsidP="00454545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5.5.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>SPREMAČICA</w:t>
      </w:r>
    </w:p>
    <w:p w14:paraId="1EF5682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47A8F09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Broj izvršitelja: 4</w:t>
      </w:r>
    </w:p>
    <w:p w14:paraId="37229D9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460436F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Stručni uvjeti: radnik sa završenim osnovnoškolskim obrazovanjem</w:t>
      </w:r>
    </w:p>
    <w:p w14:paraId="2ABD99C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46C0CD9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Opis poslova:</w:t>
      </w:r>
    </w:p>
    <w:p w14:paraId="6D9C0E71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svakodnevno održava čistoću prostorija za boravak korisnika, sanitarija i ostalih prostorija Centra, </w:t>
      </w:r>
    </w:p>
    <w:p w14:paraId="16E2F72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vanjskih površina i dvorišta, </w:t>
      </w:r>
    </w:p>
    <w:p w14:paraId="1C30F8AD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- vodi brigu o inventaru i prozračivanju prostorija</w:t>
      </w:r>
    </w:p>
    <w:p w14:paraId="1DC0C65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odnosi otpad na predviđeno mjesto, </w:t>
      </w:r>
    </w:p>
    <w:p w14:paraId="0785A1A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vodi brigu o nabavi sredstava za higijenu i pranje te materijala za čišćenje i dezinfekciju i vodi </w:t>
      </w:r>
    </w:p>
    <w:p w14:paraId="2C96E69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evidenciju utroška istih, </w:t>
      </w:r>
    </w:p>
    <w:p w14:paraId="3419432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vodi brigu o poštivanju svih sanitarno – higijenskih propisa </w:t>
      </w:r>
    </w:p>
    <w:p w14:paraId="48318176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- odgovorna je za održavanje higijene i čistoće prostora i opreme, povjerenu nabavu, pravovremeno </w:t>
      </w:r>
    </w:p>
    <w:p w14:paraId="2E406D5A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  obavljanje poslova i sredstava za rad,</w:t>
      </w:r>
    </w:p>
    <w:p w14:paraId="78AFD53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- po nalogu  ravnatelja obavlja i druge poslove iz svog djelokruga koji su utvrđeni pozitivnim   </w:t>
      </w:r>
    </w:p>
    <w:p w14:paraId="0C9439D7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  <w:t xml:space="preserve">  propisima.</w:t>
      </w:r>
    </w:p>
    <w:p w14:paraId="2D7B94E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 w:eastAsia="hr-HR"/>
        </w:rPr>
      </w:pPr>
    </w:p>
    <w:p w14:paraId="790BD9F9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56B61BEB" w14:textId="77777777" w:rsidR="00454545" w:rsidRPr="00454545" w:rsidRDefault="00454545" w:rsidP="0051137F">
      <w:pPr>
        <w:keepNext/>
        <w:numPr>
          <w:ilvl w:val="0"/>
          <w:numId w:val="6"/>
        </w:numPr>
        <w:spacing w:after="0" w:line="240" w:lineRule="auto"/>
        <w:ind w:left="1134" w:hanging="567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 xml:space="preserve">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ab/>
        <w:t>ZAVRŠNE ODREDBE</w:t>
      </w:r>
    </w:p>
    <w:p w14:paraId="2359E6F5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4AFDFDA6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Članak 12.</w:t>
      </w:r>
    </w:p>
    <w:p w14:paraId="0CF8AF6F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Riječi i pojmovi koji imaju rodno značenje korišteni u ovom Pravilniku odnose se jednako na muški i ženski rod bez obzira u kojem su rodu korišteni.</w:t>
      </w:r>
    </w:p>
    <w:p w14:paraId="3B6EFEE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2C35CBFF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Članak 13.</w:t>
      </w:r>
    </w:p>
    <w:p w14:paraId="26DFB494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Ukoliko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javno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objavljenom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natječaju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zapošljavanje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djelatnike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rehabilitacijsko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odgojno-obrazovnih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odnosno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djelatnike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koji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spadaju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pod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točku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3., ne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prijave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osobe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koje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ispunjavaju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vremena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iskustva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struci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potrebnog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pojedinu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vrstu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položenog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ispita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dozvoljeno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je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popuniti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upražnjeno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radno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mjesto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proofErr w:type="gram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pripravnikom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.“</w:t>
      </w:r>
      <w:proofErr w:type="gramEnd"/>
    </w:p>
    <w:p w14:paraId="6F1F5B6B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Pripravnik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pritom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obvezuje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pristupiti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ispitu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trenutku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ispunjavanja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uvjeta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polaganje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stručnog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ispita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,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odnosno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trenutku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stjecanja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potrebnih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kvalifikacija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pristupanje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predmetnom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ispitu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4"/>
          <w:lang w:val="en-US" w:eastAsia="hr-HR"/>
        </w:rPr>
        <w:t>.</w:t>
      </w:r>
    </w:p>
    <w:p w14:paraId="210306EB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0C2D2058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Članak 14.</w:t>
      </w:r>
    </w:p>
    <w:p w14:paraId="3A3E8192" w14:textId="77777777" w:rsidR="00454545" w:rsidRPr="00454545" w:rsidRDefault="00454545" w:rsidP="004545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U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skladu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s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godišnjim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planom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programom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rada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Centra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Ravnatelj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Centra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odlukom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može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zaposliti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veći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broj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radnika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na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pojedinim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radnim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mjestima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od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broja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predviđenog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ovim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Pravilnikom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slučaju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potrebe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zapošljavanja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radnika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na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ugovor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o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radu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na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određeno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vrijeme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lastRenderedPageBreak/>
        <w:t>zbog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povećanog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obima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posla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određenom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organizacijskom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procesu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/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ili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zamjene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privremeno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nenazočnog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>radnika</w:t>
      </w:r>
      <w:proofErr w:type="spellEnd"/>
      <w:r w:rsidRPr="00454545">
        <w:rPr>
          <w:rFonts w:ascii="Times New Roman" w:eastAsia="Times" w:hAnsi="Times New Roman" w:cs="Times New Roman"/>
          <w:sz w:val="24"/>
          <w:szCs w:val="20"/>
          <w:lang w:val="en-US" w:eastAsia="hr-HR"/>
        </w:rPr>
        <w:t xml:space="preserve">. </w:t>
      </w:r>
    </w:p>
    <w:p w14:paraId="0AFDA153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3F22941E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2C9907C2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Članak 15.</w:t>
      </w:r>
    </w:p>
    <w:p w14:paraId="05CB748C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Ravnatelj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Centra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Odlukom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može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zaposliti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veći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broj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pojedinim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radnim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mjestima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od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broja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predviđenog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ovim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Pravilnikom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za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potrebe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provedbe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projekata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.</w:t>
      </w:r>
    </w:p>
    <w:p w14:paraId="6942D4E1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projektom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stavka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1.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ovog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članka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jačaju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postojeće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ustanove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aktivnosti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unutar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pojedine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posebni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zaposlenih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moraju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odgovarati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opisu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navedenih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ovom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Pravilniku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. </w:t>
      </w:r>
    </w:p>
    <w:p w14:paraId="43EDBA84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se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projektom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iz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stavka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1.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ovog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članka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planira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razvoj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novih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socijalnih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usluga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/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ili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aktivnosti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unutar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pojedine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usluge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opis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posebni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uvjeti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zaposlenih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načelno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moraju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odgovarati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opisu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poslova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radnika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navedenih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u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ovom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Pravilniku</w:t>
      </w:r>
      <w:proofErr w:type="spellEnd"/>
      <w:r w:rsidRPr="00454545"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  <w:t>.</w:t>
      </w:r>
    </w:p>
    <w:p w14:paraId="121940AF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6DD32E2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599F3B74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Članak  16.</w:t>
      </w:r>
    </w:p>
    <w:p w14:paraId="4CB8B98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Danom stupanja na snagu ovog Pravilnika o unutarnjem ustrojstvu Dnevnog centra za rehabilitaciju Veruda - Pula, prestaje važiti Pravilnik o unutarnjem ustroju Dnevnog centra za rehabilitaciju Veruda - Pula od  04.02.2016. god. te njegove izmjene i dopune od 20.12.2018. godine. </w:t>
      </w:r>
    </w:p>
    <w:p w14:paraId="65B1D7C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72AF59BC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4C1271D7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Članak 17.</w:t>
      </w:r>
    </w:p>
    <w:p w14:paraId="7AA61859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Ovaj Pravilnik može se mijenjati i dopunjavati samo na način i u postupku po kojem je donesen.</w:t>
      </w:r>
    </w:p>
    <w:p w14:paraId="510106F7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</w:p>
    <w:p w14:paraId="2F751CA8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>Članak 18.</w:t>
      </w:r>
    </w:p>
    <w:p w14:paraId="3AD9143A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val="sv-SE" w:eastAsia="hr-HR"/>
        </w:rPr>
        <w:t xml:space="preserve">Ovaj Pravilnik stupa na snagu u roku od 8 dana od dana objave na oglasnoj ploči i web stranicama Centra, a po dobivenoj prethodnoj suglasnosti Osnivača. </w:t>
      </w:r>
    </w:p>
    <w:p w14:paraId="34E9BB94" w14:textId="77777777" w:rsidR="00454545" w:rsidRPr="00454545" w:rsidRDefault="00454545" w:rsidP="00454545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</w:p>
    <w:p w14:paraId="05CDF3B0" w14:textId="77777777" w:rsidR="00454545" w:rsidRPr="00454545" w:rsidRDefault="00454545" w:rsidP="00454545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</w:p>
    <w:p w14:paraId="490A4F06" w14:textId="16564115" w:rsidR="00454545" w:rsidRPr="00454545" w:rsidRDefault="00454545" w:rsidP="00454545">
      <w:pPr>
        <w:keepNext/>
        <w:spacing w:after="0" w:line="240" w:lineRule="auto"/>
        <w:ind w:left="4741"/>
        <w:jc w:val="center"/>
        <w:outlineLvl w:val="6"/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sv-SE" w:eastAsia="hr-HR"/>
        </w:rPr>
        <w:t>UPRAVNO VIJEĆE DNEVNOG CENTRA</w:t>
      </w:r>
    </w:p>
    <w:p w14:paraId="2B8679D7" w14:textId="060B6F24" w:rsidR="00454545" w:rsidRPr="00454545" w:rsidRDefault="00454545" w:rsidP="00454545">
      <w:pPr>
        <w:spacing w:after="0" w:line="240" w:lineRule="auto"/>
        <w:ind w:left="4310" w:firstLine="431"/>
        <w:jc w:val="center"/>
        <w:rPr>
          <w:rFonts w:ascii="Times New Roman" w:eastAsia="Times New Roman" w:hAnsi="Times New Roman" w:cs="Times New Roman"/>
          <w:b/>
          <w:sz w:val="24"/>
          <w:szCs w:val="20"/>
          <w:lang w:val="sv-SE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0"/>
          <w:lang w:val="sv-SE" w:eastAsia="hr-HR"/>
        </w:rPr>
        <w:t>ZA REHABILITACIJU VERUDA – PULA</w:t>
      </w:r>
    </w:p>
    <w:p w14:paraId="60FCECB8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 w:eastAsia="hr-HR"/>
        </w:rPr>
      </w:pPr>
    </w:p>
    <w:p w14:paraId="621230D9" w14:textId="77777777" w:rsidR="00454545" w:rsidRPr="00454545" w:rsidRDefault="00454545" w:rsidP="00454545">
      <w:pPr>
        <w:spacing w:after="0" w:line="240" w:lineRule="auto"/>
        <w:ind w:left="6465" w:firstLine="43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Predsjednica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:</w:t>
      </w:r>
    </w:p>
    <w:p w14:paraId="6EE8E526" w14:textId="2096BF3E" w:rsidR="00454545" w:rsidRPr="00454545" w:rsidRDefault="00454545" w:rsidP="00454545">
      <w:pPr>
        <w:pBdr>
          <w:bottom w:val="single" w:sz="6" w:space="0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Elvira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Krizmanić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Marjanović</w:t>
      </w:r>
      <w:proofErr w:type="spellEnd"/>
    </w:p>
    <w:p w14:paraId="77ABC75B" w14:textId="77777777" w:rsidR="00454545" w:rsidRPr="00454545" w:rsidRDefault="00454545" w:rsidP="00454545">
      <w:pPr>
        <w:pBdr>
          <w:bottom w:val="single" w:sz="6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140BE546" w14:textId="77777777" w:rsidR="00454545" w:rsidRPr="00454545" w:rsidRDefault="00454545" w:rsidP="00454545">
      <w:pPr>
        <w:pBdr>
          <w:bottom w:val="single" w:sz="6" w:space="0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2767619C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44185378" w14:textId="52337F45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Utvrđuje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se da je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ovaj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Pravilnik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bio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objavljen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na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oglasnoj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ploči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Centra</w:t>
      </w:r>
    </w:p>
    <w:p w14:paraId="74470C77" w14:textId="7777777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>od _____________ do ___________te da je stupio na snagu dana_____________.</w:t>
      </w:r>
    </w:p>
    <w:p w14:paraId="64B62452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</w:p>
    <w:p w14:paraId="3A9C37A1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</w:pPr>
    </w:p>
    <w:p w14:paraId="160EED2A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Ur.broj</w:t>
      </w:r>
      <w:proofErr w:type="spell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:                                                                                                     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Ravnateljica</w:t>
      </w:r>
      <w:proofErr w:type="spellEnd"/>
    </w:p>
    <w:p w14:paraId="55AD1748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6C6319BE" w14:textId="77777777" w:rsidR="00454545" w:rsidRPr="00454545" w:rsidRDefault="00454545" w:rsidP="004545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proofErr w:type="gram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Pula,   </w:t>
      </w:r>
      <w:proofErr w:type="gramEnd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 xml:space="preserve">                                                                                                     Loretta </w:t>
      </w:r>
      <w:proofErr w:type="spellStart"/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Morosin</w:t>
      </w:r>
      <w:proofErr w:type="spellEnd"/>
    </w:p>
    <w:p w14:paraId="30DF8024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0943B122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04EF26D8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lastRenderedPageBreak/>
        <w:t xml:space="preserve">  </w:t>
      </w: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  <w:t>SISTEMATIZACIJA RADNIH MJESTA - TABELA</w:t>
      </w:r>
    </w:p>
    <w:p w14:paraId="65B1D680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528"/>
        <w:gridCol w:w="1276"/>
        <w:gridCol w:w="1275"/>
      </w:tblGrid>
      <w:tr w:rsidR="00454545" w:rsidRPr="00454545" w14:paraId="17EB7BBA" w14:textId="77777777" w:rsidTr="00D9715D">
        <w:tc>
          <w:tcPr>
            <w:tcW w:w="1101" w:type="dxa"/>
          </w:tcPr>
          <w:p w14:paraId="727EE8E1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Redni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broj</w:t>
            </w:r>
            <w:proofErr w:type="spellEnd"/>
          </w:p>
        </w:tc>
        <w:tc>
          <w:tcPr>
            <w:tcW w:w="5528" w:type="dxa"/>
          </w:tcPr>
          <w:p w14:paraId="09B8EDA9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Naziv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radnog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mjesta</w:t>
            </w:r>
            <w:proofErr w:type="spellEnd"/>
          </w:p>
        </w:tc>
        <w:tc>
          <w:tcPr>
            <w:tcW w:w="1276" w:type="dxa"/>
          </w:tcPr>
          <w:p w14:paraId="168231DB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Potrebno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radno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iskustvo</w:t>
            </w:r>
            <w:proofErr w:type="spellEnd"/>
          </w:p>
        </w:tc>
        <w:tc>
          <w:tcPr>
            <w:tcW w:w="1275" w:type="dxa"/>
          </w:tcPr>
          <w:p w14:paraId="1BBF60A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Broj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izvršitelja</w:t>
            </w:r>
            <w:proofErr w:type="spellEnd"/>
          </w:p>
        </w:tc>
      </w:tr>
      <w:tr w:rsidR="00454545" w:rsidRPr="00454545" w14:paraId="5FA4B951" w14:textId="77777777" w:rsidTr="00D9715D">
        <w:tc>
          <w:tcPr>
            <w:tcW w:w="1101" w:type="dxa"/>
          </w:tcPr>
          <w:p w14:paraId="3FF6439F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658CF550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</w:pPr>
            <w:proofErr w:type="gramStart"/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  <w:t>POSLOVI  S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  <w:t xml:space="preserve"> POSEBNIM OVLASTIMA I ODGOVORNOSTIMA</w:t>
            </w:r>
          </w:p>
        </w:tc>
        <w:tc>
          <w:tcPr>
            <w:tcW w:w="1276" w:type="dxa"/>
          </w:tcPr>
          <w:p w14:paraId="6BABF3FF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hr-HR"/>
              </w:rPr>
            </w:pPr>
          </w:p>
        </w:tc>
        <w:tc>
          <w:tcPr>
            <w:tcW w:w="1275" w:type="dxa"/>
          </w:tcPr>
          <w:p w14:paraId="3EBC7A1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hr-HR"/>
              </w:rPr>
            </w:pPr>
          </w:p>
        </w:tc>
      </w:tr>
      <w:tr w:rsidR="00454545" w:rsidRPr="00454545" w14:paraId="6585BD6C" w14:textId="77777777" w:rsidTr="00D9715D">
        <w:tc>
          <w:tcPr>
            <w:tcW w:w="1101" w:type="dxa"/>
          </w:tcPr>
          <w:p w14:paraId="4D664705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hr-HR"/>
              </w:rPr>
            </w:pPr>
          </w:p>
        </w:tc>
        <w:tc>
          <w:tcPr>
            <w:tcW w:w="5528" w:type="dxa"/>
          </w:tcPr>
          <w:p w14:paraId="67BF688D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Ravnatelj</w:t>
            </w:r>
            <w:proofErr w:type="spellEnd"/>
          </w:p>
        </w:tc>
        <w:tc>
          <w:tcPr>
            <w:tcW w:w="1276" w:type="dxa"/>
          </w:tcPr>
          <w:p w14:paraId="351ACBFB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u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skladu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sa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zakon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60101F1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739D7F91" w14:textId="77777777" w:rsidTr="00D9715D">
        <w:tc>
          <w:tcPr>
            <w:tcW w:w="1101" w:type="dxa"/>
          </w:tcPr>
          <w:p w14:paraId="56C0D30A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val="en-US" w:eastAsia="hr-HR"/>
              </w:rPr>
            </w:pPr>
          </w:p>
        </w:tc>
        <w:tc>
          <w:tcPr>
            <w:tcW w:w="5528" w:type="dxa"/>
          </w:tcPr>
          <w:p w14:paraId="3E6D1BA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Voditelj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odjela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</w:p>
        </w:tc>
        <w:tc>
          <w:tcPr>
            <w:tcW w:w="1276" w:type="dxa"/>
          </w:tcPr>
          <w:p w14:paraId="7ACB64AE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3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67E26730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val="en-US" w:eastAsia="hr-HR"/>
              </w:rPr>
              <w:t>3</w:t>
            </w:r>
          </w:p>
        </w:tc>
      </w:tr>
      <w:tr w:rsidR="00454545" w:rsidRPr="00454545" w14:paraId="7AA80B6D" w14:textId="77777777" w:rsidTr="00D9715D">
        <w:tc>
          <w:tcPr>
            <w:tcW w:w="1101" w:type="dxa"/>
          </w:tcPr>
          <w:p w14:paraId="7C33C36D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68DD203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  <w:t xml:space="preserve">PRAVNI,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  <w:t>RAČUNOVODSTVENI  I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  <w:t xml:space="preserve"> ADMINISTRATIVNI  POSLOVI</w:t>
            </w:r>
          </w:p>
        </w:tc>
        <w:tc>
          <w:tcPr>
            <w:tcW w:w="1276" w:type="dxa"/>
          </w:tcPr>
          <w:p w14:paraId="06299BF3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hr-HR"/>
              </w:rPr>
            </w:pPr>
          </w:p>
        </w:tc>
        <w:tc>
          <w:tcPr>
            <w:tcW w:w="1275" w:type="dxa"/>
          </w:tcPr>
          <w:p w14:paraId="05507513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it-IT" w:eastAsia="hr-HR"/>
              </w:rPr>
            </w:pPr>
          </w:p>
        </w:tc>
      </w:tr>
      <w:tr w:rsidR="00454545" w:rsidRPr="00454545" w14:paraId="334EC83D" w14:textId="77777777" w:rsidTr="00D9715D">
        <w:tc>
          <w:tcPr>
            <w:tcW w:w="1101" w:type="dxa"/>
          </w:tcPr>
          <w:p w14:paraId="1BCB5746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hr-HR"/>
              </w:rPr>
            </w:pPr>
          </w:p>
        </w:tc>
        <w:tc>
          <w:tcPr>
            <w:tcW w:w="5528" w:type="dxa"/>
          </w:tcPr>
          <w:p w14:paraId="62DFE9E0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Pravnik</w:t>
            </w:r>
            <w:proofErr w:type="spellEnd"/>
          </w:p>
        </w:tc>
        <w:tc>
          <w:tcPr>
            <w:tcW w:w="1276" w:type="dxa"/>
          </w:tcPr>
          <w:p w14:paraId="431C2139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2933624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5A31A43E" w14:textId="77777777" w:rsidTr="00D9715D">
        <w:tc>
          <w:tcPr>
            <w:tcW w:w="1101" w:type="dxa"/>
          </w:tcPr>
          <w:p w14:paraId="7064A2B3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5FC2A55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Voditelj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računovodstvenih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poslova</w:t>
            </w:r>
            <w:proofErr w:type="spellEnd"/>
          </w:p>
        </w:tc>
        <w:tc>
          <w:tcPr>
            <w:tcW w:w="1276" w:type="dxa"/>
          </w:tcPr>
          <w:p w14:paraId="494EAFD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3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6ABC706B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602B979A" w14:textId="77777777" w:rsidTr="00D9715D">
        <w:tc>
          <w:tcPr>
            <w:tcW w:w="1101" w:type="dxa"/>
          </w:tcPr>
          <w:p w14:paraId="3D76C387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1037E631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Računovodstveni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referent</w:t>
            </w:r>
          </w:p>
        </w:tc>
        <w:tc>
          <w:tcPr>
            <w:tcW w:w="1276" w:type="dxa"/>
          </w:tcPr>
          <w:p w14:paraId="4B86989A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05992BA2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743A94EB" w14:textId="77777777" w:rsidTr="00D9715D">
        <w:tc>
          <w:tcPr>
            <w:tcW w:w="1101" w:type="dxa"/>
          </w:tcPr>
          <w:p w14:paraId="0363E02A" w14:textId="77777777" w:rsidR="00454545" w:rsidRPr="00454545" w:rsidRDefault="00454545" w:rsidP="0045454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299B705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 xml:space="preserve">ODJEL ZA SAVJETOVANJE I STRUČNU PROCJENU </w:t>
            </w:r>
          </w:p>
        </w:tc>
        <w:tc>
          <w:tcPr>
            <w:tcW w:w="1276" w:type="dxa"/>
          </w:tcPr>
          <w:p w14:paraId="4B31A594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1275" w:type="dxa"/>
          </w:tcPr>
          <w:p w14:paraId="4AA9EECA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</w:tr>
      <w:tr w:rsidR="00454545" w:rsidRPr="00454545" w14:paraId="47EB8BA1" w14:textId="77777777" w:rsidTr="00D9715D">
        <w:tc>
          <w:tcPr>
            <w:tcW w:w="1101" w:type="dxa"/>
          </w:tcPr>
          <w:p w14:paraId="066FFDE6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116C243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Socijalni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radnik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</w:p>
        </w:tc>
        <w:tc>
          <w:tcPr>
            <w:tcW w:w="1276" w:type="dxa"/>
          </w:tcPr>
          <w:p w14:paraId="7CB62CA4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73DB8789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601B1C0F" w14:textId="77777777" w:rsidTr="00D9715D">
        <w:tc>
          <w:tcPr>
            <w:tcW w:w="1101" w:type="dxa"/>
          </w:tcPr>
          <w:p w14:paraId="325878E1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07221DF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Edukacijski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rehabilitator</w:t>
            </w:r>
          </w:p>
        </w:tc>
        <w:tc>
          <w:tcPr>
            <w:tcW w:w="1276" w:type="dxa"/>
          </w:tcPr>
          <w:p w14:paraId="42E4587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4D23590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5DD0A7D6" w14:textId="77777777" w:rsidTr="00D9715D">
        <w:tc>
          <w:tcPr>
            <w:tcW w:w="1101" w:type="dxa"/>
          </w:tcPr>
          <w:p w14:paraId="0B106656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0F32A08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Stručni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suradnik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–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edukacijski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rehabilitator</w:t>
            </w:r>
          </w:p>
        </w:tc>
        <w:tc>
          <w:tcPr>
            <w:tcW w:w="1276" w:type="dxa"/>
          </w:tcPr>
          <w:p w14:paraId="2444FFC3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06148F7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6F883755" w14:textId="77777777" w:rsidTr="00D9715D">
        <w:tc>
          <w:tcPr>
            <w:tcW w:w="1101" w:type="dxa"/>
          </w:tcPr>
          <w:p w14:paraId="28C3B441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76E6F09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Logoped</w:t>
            </w:r>
            <w:proofErr w:type="spellEnd"/>
          </w:p>
        </w:tc>
        <w:tc>
          <w:tcPr>
            <w:tcW w:w="1276" w:type="dxa"/>
          </w:tcPr>
          <w:p w14:paraId="14A89591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. </w:t>
            </w:r>
          </w:p>
        </w:tc>
        <w:tc>
          <w:tcPr>
            <w:tcW w:w="1275" w:type="dxa"/>
          </w:tcPr>
          <w:p w14:paraId="227EA4E2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42956FCA" w14:textId="77777777" w:rsidTr="00D9715D">
        <w:tc>
          <w:tcPr>
            <w:tcW w:w="1101" w:type="dxa"/>
          </w:tcPr>
          <w:p w14:paraId="57BFB1C9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70145A3D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Psiholog</w:t>
            </w:r>
            <w:proofErr w:type="spellEnd"/>
          </w:p>
        </w:tc>
        <w:tc>
          <w:tcPr>
            <w:tcW w:w="1276" w:type="dxa"/>
          </w:tcPr>
          <w:p w14:paraId="57D6B76A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63475504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4C15FD1A" w14:textId="77777777" w:rsidTr="00D9715D">
        <w:tc>
          <w:tcPr>
            <w:tcW w:w="1101" w:type="dxa"/>
          </w:tcPr>
          <w:p w14:paraId="79EE8374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4E35E8A2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Fizioterapeut</w:t>
            </w:r>
            <w:proofErr w:type="spellEnd"/>
          </w:p>
        </w:tc>
        <w:tc>
          <w:tcPr>
            <w:tcW w:w="1276" w:type="dxa"/>
          </w:tcPr>
          <w:p w14:paraId="052A737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489D0D59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4A7D2026" w14:textId="77777777" w:rsidTr="00D9715D">
        <w:tc>
          <w:tcPr>
            <w:tcW w:w="1101" w:type="dxa"/>
          </w:tcPr>
          <w:p w14:paraId="029BAC42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292C2357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  <w:t xml:space="preserve">ODJEL ZA DJECU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  <w:t>RANE  I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t-IT" w:eastAsia="hr-HR"/>
              </w:rPr>
              <w:t xml:space="preserve">  PREDŠKOLSKE DOBI</w:t>
            </w:r>
          </w:p>
        </w:tc>
        <w:tc>
          <w:tcPr>
            <w:tcW w:w="1276" w:type="dxa"/>
          </w:tcPr>
          <w:p w14:paraId="1D547F6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hr-HR"/>
              </w:rPr>
            </w:pPr>
          </w:p>
        </w:tc>
        <w:tc>
          <w:tcPr>
            <w:tcW w:w="1275" w:type="dxa"/>
          </w:tcPr>
          <w:p w14:paraId="4DA83EC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hr-HR"/>
              </w:rPr>
            </w:pPr>
          </w:p>
        </w:tc>
      </w:tr>
      <w:tr w:rsidR="00454545" w:rsidRPr="00454545" w14:paraId="19519D03" w14:textId="77777777" w:rsidTr="00D9715D">
        <w:tc>
          <w:tcPr>
            <w:tcW w:w="1101" w:type="dxa"/>
          </w:tcPr>
          <w:p w14:paraId="3D473310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hr-HR"/>
              </w:rPr>
            </w:pPr>
          </w:p>
        </w:tc>
        <w:tc>
          <w:tcPr>
            <w:tcW w:w="5528" w:type="dxa"/>
          </w:tcPr>
          <w:p w14:paraId="6F7EBDCF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Edukacijski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rehabilitator</w:t>
            </w:r>
          </w:p>
        </w:tc>
        <w:tc>
          <w:tcPr>
            <w:tcW w:w="1276" w:type="dxa"/>
          </w:tcPr>
          <w:p w14:paraId="6C449599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1E2C01E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6</w:t>
            </w:r>
          </w:p>
        </w:tc>
      </w:tr>
      <w:tr w:rsidR="00454545" w:rsidRPr="00454545" w14:paraId="494C5C1B" w14:textId="77777777" w:rsidTr="00D9715D">
        <w:tc>
          <w:tcPr>
            <w:tcW w:w="1101" w:type="dxa"/>
          </w:tcPr>
          <w:p w14:paraId="6B01485D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2B42148B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Edukacijski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rehabilitator -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odgojitelj</w:t>
            </w:r>
            <w:proofErr w:type="spellEnd"/>
          </w:p>
        </w:tc>
        <w:tc>
          <w:tcPr>
            <w:tcW w:w="1276" w:type="dxa"/>
          </w:tcPr>
          <w:p w14:paraId="211ADC9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1E8E046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2</w:t>
            </w:r>
          </w:p>
        </w:tc>
      </w:tr>
      <w:tr w:rsidR="00454545" w:rsidRPr="00454545" w14:paraId="4B2CCBC3" w14:textId="77777777" w:rsidTr="00D9715D">
        <w:tc>
          <w:tcPr>
            <w:tcW w:w="1101" w:type="dxa"/>
          </w:tcPr>
          <w:p w14:paraId="11764C7B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0260C7E7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Logoped</w:t>
            </w:r>
            <w:proofErr w:type="spellEnd"/>
          </w:p>
        </w:tc>
        <w:tc>
          <w:tcPr>
            <w:tcW w:w="1276" w:type="dxa"/>
          </w:tcPr>
          <w:p w14:paraId="55E1ABC1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4D86E5DA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5</w:t>
            </w:r>
          </w:p>
        </w:tc>
      </w:tr>
      <w:tr w:rsidR="00454545" w:rsidRPr="00454545" w14:paraId="5264E247" w14:textId="77777777" w:rsidTr="00D9715D">
        <w:tc>
          <w:tcPr>
            <w:tcW w:w="1101" w:type="dxa"/>
          </w:tcPr>
          <w:p w14:paraId="1091E371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47CF133B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Psiholog</w:t>
            </w:r>
            <w:proofErr w:type="spellEnd"/>
          </w:p>
        </w:tc>
        <w:tc>
          <w:tcPr>
            <w:tcW w:w="1276" w:type="dxa"/>
          </w:tcPr>
          <w:p w14:paraId="6E21AC93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1CE6840F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2</w:t>
            </w:r>
          </w:p>
        </w:tc>
      </w:tr>
      <w:tr w:rsidR="00454545" w:rsidRPr="00454545" w14:paraId="5B200E83" w14:textId="77777777" w:rsidTr="00D9715D">
        <w:tc>
          <w:tcPr>
            <w:tcW w:w="1101" w:type="dxa"/>
          </w:tcPr>
          <w:p w14:paraId="0349ABCB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3C5030B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Odgojitelj</w:t>
            </w:r>
            <w:proofErr w:type="spellEnd"/>
          </w:p>
        </w:tc>
        <w:tc>
          <w:tcPr>
            <w:tcW w:w="1276" w:type="dxa"/>
          </w:tcPr>
          <w:p w14:paraId="6B6A79A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6ECA1F4F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2</w:t>
            </w:r>
          </w:p>
        </w:tc>
      </w:tr>
      <w:tr w:rsidR="00454545" w:rsidRPr="00454545" w14:paraId="75946519" w14:textId="77777777" w:rsidTr="00D9715D">
        <w:tc>
          <w:tcPr>
            <w:tcW w:w="1101" w:type="dxa"/>
          </w:tcPr>
          <w:p w14:paraId="77D99852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71B56EBB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Fizioterapeut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</w:p>
        </w:tc>
        <w:tc>
          <w:tcPr>
            <w:tcW w:w="1276" w:type="dxa"/>
          </w:tcPr>
          <w:p w14:paraId="58660055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5C27953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296B8D54" w14:textId="77777777" w:rsidTr="00D9715D">
        <w:tc>
          <w:tcPr>
            <w:tcW w:w="1101" w:type="dxa"/>
          </w:tcPr>
          <w:p w14:paraId="58F77587" w14:textId="77777777" w:rsidR="00454545" w:rsidRPr="00454545" w:rsidRDefault="00454545" w:rsidP="00454545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2864A937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>ODJEL ZA DJECU ŠKOLSKE DOBI, MLADEŽ I ODRASLE OSOBE</w:t>
            </w:r>
          </w:p>
        </w:tc>
        <w:tc>
          <w:tcPr>
            <w:tcW w:w="1276" w:type="dxa"/>
          </w:tcPr>
          <w:p w14:paraId="38BC6F6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1275" w:type="dxa"/>
          </w:tcPr>
          <w:p w14:paraId="300ACD1D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</w:tr>
      <w:tr w:rsidR="00454545" w:rsidRPr="00454545" w14:paraId="3AF54F66" w14:textId="77777777" w:rsidTr="00D9715D">
        <w:tc>
          <w:tcPr>
            <w:tcW w:w="1101" w:type="dxa"/>
          </w:tcPr>
          <w:p w14:paraId="1E19A769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59381D17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Edukacijski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rehabilitator</w:t>
            </w:r>
          </w:p>
        </w:tc>
        <w:tc>
          <w:tcPr>
            <w:tcW w:w="1276" w:type="dxa"/>
          </w:tcPr>
          <w:p w14:paraId="58C0F32A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7D3D7D1A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5</w:t>
            </w:r>
          </w:p>
        </w:tc>
      </w:tr>
      <w:tr w:rsidR="00454545" w:rsidRPr="00454545" w14:paraId="0DAE00FE" w14:textId="77777777" w:rsidTr="00D9715D">
        <w:tc>
          <w:tcPr>
            <w:tcW w:w="1101" w:type="dxa"/>
          </w:tcPr>
          <w:p w14:paraId="6FF3C6C1" w14:textId="77777777" w:rsidR="00454545" w:rsidRPr="00454545" w:rsidRDefault="00454545" w:rsidP="0051137F">
            <w:pPr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761CDDF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Logoped</w:t>
            </w:r>
            <w:proofErr w:type="spellEnd"/>
          </w:p>
        </w:tc>
        <w:tc>
          <w:tcPr>
            <w:tcW w:w="1276" w:type="dxa"/>
          </w:tcPr>
          <w:p w14:paraId="4C7D00C3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72930830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3</w:t>
            </w:r>
          </w:p>
        </w:tc>
      </w:tr>
      <w:tr w:rsidR="00454545" w:rsidRPr="00454545" w14:paraId="75ABD459" w14:textId="77777777" w:rsidTr="00D9715D">
        <w:tc>
          <w:tcPr>
            <w:tcW w:w="1101" w:type="dxa"/>
          </w:tcPr>
          <w:p w14:paraId="6768C4F2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39586C5A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Psiholog</w:t>
            </w:r>
            <w:proofErr w:type="spellEnd"/>
          </w:p>
        </w:tc>
        <w:tc>
          <w:tcPr>
            <w:tcW w:w="1276" w:type="dxa"/>
          </w:tcPr>
          <w:p w14:paraId="10419CE1" w14:textId="77777777" w:rsidR="00454545" w:rsidRPr="00454545" w:rsidRDefault="00454545" w:rsidP="004545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402C119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2</w:t>
            </w:r>
          </w:p>
        </w:tc>
      </w:tr>
      <w:tr w:rsidR="00454545" w:rsidRPr="00454545" w14:paraId="1E155184" w14:textId="77777777" w:rsidTr="00D9715D">
        <w:tc>
          <w:tcPr>
            <w:tcW w:w="1101" w:type="dxa"/>
          </w:tcPr>
          <w:p w14:paraId="5BFE5C42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4826289E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Fizioterapeut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</w:p>
        </w:tc>
        <w:tc>
          <w:tcPr>
            <w:tcW w:w="1276" w:type="dxa"/>
          </w:tcPr>
          <w:p w14:paraId="7AF10AAA" w14:textId="77777777" w:rsidR="00454545" w:rsidRPr="00454545" w:rsidRDefault="00454545" w:rsidP="004545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0C3310B9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2</w:t>
            </w:r>
          </w:p>
        </w:tc>
      </w:tr>
      <w:tr w:rsidR="00454545" w:rsidRPr="00454545" w14:paraId="1C944F02" w14:textId="77777777" w:rsidTr="00D9715D">
        <w:tc>
          <w:tcPr>
            <w:tcW w:w="1101" w:type="dxa"/>
          </w:tcPr>
          <w:p w14:paraId="32E4F34B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145662E2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Radni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terapeut</w:t>
            </w:r>
            <w:proofErr w:type="spellEnd"/>
          </w:p>
        </w:tc>
        <w:tc>
          <w:tcPr>
            <w:tcW w:w="1276" w:type="dxa"/>
          </w:tcPr>
          <w:p w14:paraId="511C3B63" w14:textId="77777777" w:rsidR="00454545" w:rsidRPr="00454545" w:rsidRDefault="00454545" w:rsidP="004545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431F232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1055BF8A" w14:textId="77777777" w:rsidTr="00D9715D">
        <w:tc>
          <w:tcPr>
            <w:tcW w:w="1101" w:type="dxa"/>
          </w:tcPr>
          <w:p w14:paraId="00A7D047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40EDF162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Radni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instruktor</w:t>
            </w:r>
            <w:proofErr w:type="spellEnd"/>
          </w:p>
        </w:tc>
        <w:tc>
          <w:tcPr>
            <w:tcW w:w="1276" w:type="dxa"/>
          </w:tcPr>
          <w:p w14:paraId="03522249" w14:textId="77777777" w:rsidR="00454545" w:rsidRPr="00454545" w:rsidRDefault="00454545" w:rsidP="004545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00F9F5C2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3528F657" w14:textId="77777777" w:rsidTr="00D9715D">
        <w:tc>
          <w:tcPr>
            <w:tcW w:w="1101" w:type="dxa"/>
          </w:tcPr>
          <w:p w14:paraId="44A1D41D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0F53321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Medicinska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sestra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/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medicinski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tehničar</w:t>
            </w:r>
            <w:proofErr w:type="spellEnd"/>
          </w:p>
        </w:tc>
        <w:tc>
          <w:tcPr>
            <w:tcW w:w="1276" w:type="dxa"/>
          </w:tcPr>
          <w:p w14:paraId="05B541F9" w14:textId="77777777" w:rsidR="00454545" w:rsidRPr="00454545" w:rsidRDefault="00454545" w:rsidP="004545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15B0A7FB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6B2B51E2" w14:textId="77777777" w:rsidTr="00D9715D">
        <w:tc>
          <w:tcPr>
            <w:tcW w:w="1101" w:type="dxa"/>
          </w:tcPr>
          <w:p w14:paraId="7F7F3D3F" w14:textId="77777777" w:rsidR="00454545" w:rsidRPr="00454545" w:rsidRDefault="00454545" w:rsidP="00454545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4F5D8B54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  <w:t>POMOĆNO -TEHNIČKO OSOBLJE</w:t>
            </w:r>
          </w:p>
        </w:tc>
        <w:tc>
          <w:tcPr>
            <w:tcW w:w="1276" w:type="dxa"/>
          </w:tcPr>
          <w:p w14:paraId="52B6EFA7" w14:textId="77777777" w:rsidR="00454545" w:rsidRPr="00454545" w:rsidRDefault="00454545" w:rsidP="004545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1275" w:type="dxa"/>
          </w:tcPr>
          <w:p w14:paraId="4F14C73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</w:tr>
      <w:tr w:rsidR="00454545" w:rsidRPr="00454545" w14:paraId="71D6E252" w14:textId="77777777" w:rsidTr="00D9715D">
        <w:tc>
          <w:tcPr>
            <w:tcW w:w="1101" w:type="dxa"/>
          </w:tcPr>
          <w:p w14:paraId="77F1412F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7D5EB277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Vozač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-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pratitelj</w:t>
            </w:r>
            <w:proofErr w:type="spellEnd"/>
          </w:p>
        </w:tc>
        <w:tc>
          <w:tcPr>
            <w:tcW w:w="1276" w:type="dxa"/>
          </w:tcPr>
          <w:p w14:paraId="34F16BF4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3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2CC738B2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2</w:t>
            </w:r>
          </w:p>
        </w:tc>
      </w:tr>
      <w:tr w:rsidR="00454545" w:rsidRPr="00454545" w14:paraId="790852DC" w14:textId="77777777" w:rsidTr="00D9715D">
        <w:tc>
          <w:tcPr>
            <w:tcW w:w="1101" w:type="dxa"/>
          </w:tcPr>
          <w:p w14:paraId="5BB565F0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591495A8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Kućni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majstor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/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kotlovničar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</w:p>
        </w:tc>
        <w:tc>
          <w:tcPr>
            <w:tcW w:w="1276" w:type="dxa"/>
          </w:tcPr>
          <w:p w14:paraId="05BE3656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1 </w:t>
            </w:r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god</w:t>
            </w:r>
            <w:proofErr w:type="gram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.</w:t>
            </w:r>
          </w:p>
        </w:tc>
        <w:tc>
          <w:tcPr>
            <w:tcW w:w="1275" w:type="dxa"/>
          </w:tcPr>
          <w:p w14:paraId="6D372EB9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4EB6A0DF" w14:textId="77777777" w:rsidTr="00D9715D">
        <w:tc>
          <w:tcPr>
            <w:tcW w:w="1101" w:type="dxa"/>
          </w:tcPr>
          <w:p w14:paraId="4F5FB23D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2545B2CA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proofErr w:type="gram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Pomoćni</w:t>
            </w:r>
            <w:proofErr w:type="spellEnd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 </w:t>
            </w: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kuhar</w:t>
            </w:r>
            <w:proofErr w:type="spellEnd"/>
            <w:proofErr w:type="gramEnd"/>
          </w:p>
        </w:tc>
        <w:tc>
          <w:tcPr>
            <w:tcW w:w="1276" w:type="dxa"/>
          </w:tcPr>
          <w:p w14:paraId="7DE8C70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1275" w:type="dxa"/>
          </w:tcPr>
          <w:p w14:paraId="66290521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1</w:t>
            </w:r>
          </w:p>
        </w:tc>
      </w:tr>
      <w:tr w:rsidR="00454545" w:rsidRPr="00454545" w14:paraId="0940F24C" w14:textId="77777777" w:rsidTr="00D9715D">
        <w:tc>
          <w:tcPr>
            <w:tcW w:w="1101" w:type="dxa"/>
          </w:tcPr>
          <w:p w14:paraId="4F467BB4" w14:textId="77777777" w:rsidR="00454545" w:rsidRPr="00454545" w:rsidRDefault="00454545" w:rsidP="0051137F">
            <w:pPr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5E04896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Njegovatelj</w:t>
            </w:r>
            <w:proofErr w:type="spellEnd"/>
          </w:p>
        </w:tc>
        <w:tc>
          <w:tcPr>
            <w:tcW w:w="1276" w:type="dxa"/>
          </w:tcPr>
          <w:p w14:paraId="6F18D6B0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1275" w:type="dxa"/>
          </w:tcPr>
          <w:p w14:paraId="26F111B4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4</w:t>
            </w:r>
          </w:p>
        </w:tc>
      </w:tr>
      <w:tr w:rsidR="00454545" w:rsidRPr="00454545" w14:paraId="3381E307" w14:textId="77777777" w:rsidTr="00D9715D">
        <w:tc>
          <w:tcPr>
            <w:tcW w:w="1101" w:type="dxa"/>
          </w:tcPr>
          <w:p w14:paraId="1B9C012A" w14:textId="77777777" w:rsidR="00454545" w:rsidRPr="00454545" w:rsidRDefault="00454545" w:rsidP="0051137F">
            <w:pPr>
              <w:numPr>
                <w:ilvl w:val="0"/>
                <w:numId w:val="5"/>
              </w:num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 xml:space="preserve"> </w:t>
            </w:r>
          </w:p>
        </w:tc>
        <w:tc>
          <w:tcPr>
            <w:tcW w:w="5528" w:type="dxa"/>
          </w:tcPr>
          <w:p w14:paraId="4AE55A89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Spremačica</w:t>
            </w:r>
            <w:proofErr w:type="spellEnd"/>
          </w:p>
        </w:tc>
        <w:tc>
          <w:tcPr>
            <w:tcW w:w="1276" w:type="dxa"/>
          </w:tcPr>
          <w:p w14:paraId="5BCF0F09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1275" w:type="dxa"/>
          </w:tcPr>
          <w:p w14:paraId="3180C13C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4</w:t>
            </w:r>
          </w:p>
        </w:tc>
      </w:tr>
      <w:tr w:rsidR="00454545" w:rsidRPr="00454545" w14:paraId="303DB8E5" w14:textId="77777777" w:rsidTr="00D9715D">
        <w:tc>
          <w:tcPr>
            <w:tcW w:w="1101" w:type="dxa"/>
          </w:tcPr>
          <w:p w14:paraId="18EF6148" w14:textId="77777777" w:rsidR="00454545" w:rsidRPr="00454545" w:rsidRDefault="00454545" w:rsidP="00454545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5528" w:type="dxa"/>
          </w:tcPr>
          <w:p w14:paraId="3273C38D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proofErr w:type="spellStart"/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Ukupno</w:t>
            </w:r>
            <w:proofErr w:type="spellEnd"/>
          </w:p>
        </w:tc>
        <w:tc>
          <w:tcPr>
            <w:tcW w:w="1276" w:type="dxa"/>
          </w:tcPr>
          <w:p w14:paraId="1E21BB23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</w:p>
        </w:tc>
        <w:tc>
          <w:tcPr>
            <w:tcW w:w="1275" w:type="dxa"/>
          </w:tcPr>
          <w:p w14:paraId="0F14E910" w14:textId="77777777" w:rsidR="00454545" w:rsidRPr="00454545" w:rsidRDefault="00454545" w:rsidP="00454545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</w:pPr>
            <w:r w:rsidRPr="0045454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hr-HR"/>
              </w:rPr>
              <w:t>55</w:t>
            </w:r>
          </w:p>
        </w:tc>
      </w:tr>
    </w:tbl>
    <w:p w14:paraId="4AEAF7DE" w14:textId="77777777" w:rsidR="00454545" w:rsidRPr="00454545" w:rsidRDefault="00454545" w:rsidP="004545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3333CED9" w14:textId="6A61AE27" w:rsidR="00454545" w:rsidRPr="00454545" w:rsidRDefault="00454545" w:rsidP="004545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hr-HR"/>
        </w:rPr>
      </w:pPr>
      <w:r w:rsidRPr="00454545">
        <w:rPr>
          <w:rFonts w:ascii="Times New Roman" w:eastAsia="Times New Roman" w:hAnsi="Times New Roman" w:cs="Times New Roman"/>
          <w:noProof/>
          <w:sz w:val="24"/>
          <w:szCs w:val="20"/>
          <w:lang w:val="en-US" w:eastAsia="hr-HR"/>
        </w:rPr>
        <w:lastRenderedPageBreak/>
        <w:drawing>
          <wp:inline distT="0" distB="0" distL="0" distR="0" wp14:anchorId="7F37F39A" wp14:editId="119B8551">
            <wp:extent cx="5760720" cy="8225155"/>
            <wp:effectExtent l="0" t="0" r="0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2EA4" w14:textId="6C4FE9EC" w:rsidR="00B15CAC" w:rsidRDefault="00454545" w:rsidP="00EF3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  <w:r w:rsidRPr="00454545">
        <w:rPr>
          <w:rFonts w:ascii="Times New Roman" w:eastAsia="Times New Roman" w:hAnsi="Times New Roman" w:cs="Times New Roman"/>
          <w:b/>
          <w:sz w:val="24"/>
          <w:szCs w:val="24"/>
          <w:lang w:val="pt-BR" w:eastAsia="hr-HR"/>
        </w:rPr>
        <w:t xml:space="preserve">                                                    </w:t>
      </w:r>
    </w:p>
    <w:p w14:paraId="50CE03D6" w14:textId="77777777" w:rsidR="00EF3F5B" w:rsidRPr="00EF3F5B" w:rsidRDefault="00EF3F5B" w:rsidP="00EF3F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t-IT" w:eastAsia="hr-HR"/>
        </w:rPr>
      </w:pPr>
    </w:p>
    <w:p w14:paraId="5F090C91" w14:textId="7933F382" w:rsidR="00676DDF" w:rsidRPr="00454545" w:rsidRDefault="00676DDF" w:rsidP="002915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7E2E215C" w14:textId="79170202" w:rsidR="00157CAF" w:rsidRDefault="00157CAF" w:rsidP="00157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lastRenderedPageBreak/>
        <w:t>Obrazloženje</w:t>
      </w:r>
    </w:p>
    <w:p w14:paraId="02B4FEB1" w14:textId="77777777" w:rsidR="00E0029A" w:rsidRPr="00454545" w:rsidRDefault="00E0029A" w:rsidP="00157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34CFD006" w14:textId="77777777" w:rsidR="00E0029A" w:rsidRPr="00454545" w:rsidRDefault="00E0029A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2F1F44DE" w14:textId="77777777" w:rsidR="000755CF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Pravna osnova:</w:t>
      </w:r>
      <w:r w:rsidRPr="00454545">
        <w:rPr>
          <w:rFonts w:ascii="Times New Roman" w:hAnsi="Times New Roman" w:cs="Times New Roman"/>
          <w:color w:val="231F20"/>
          <w:sz w:val="20"/>
          <w:szCs w:val="20"/>
        </w:rPr>
        <w:t xml:space="preserve"> </w:t>
      </w:r>
    </w:p>
    <w:p w14:paraId="2E0ECB26" w14:textId="65FA4B6D" w:rsidR="00EB5757" w:rsidRDefault="000755CF" w:rsidP="00B526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Pravn</w:t>
      </w:r>
      <w:r w:rsidR="00AF0D27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a osnova za donošenje predloženog 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Odluke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su</w:t>
      </w: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="003E5930"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Statut Grada Poreča-Parenzo </w:t>
      </w:r>
      <w:r w:rsidR="003E5930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(„Službeni glasnik Grada Poreča-Parenzo” broj 2/13</w:t>
      </w:r>
      <w:r w:rsidR="00B5262D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3E5930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10/18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B5262D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2/21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 12/24</w:t>
      </w:r>
      <w:r w:rsidR="003E5930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)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EF3F5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Zakon o socijalnoj skrbi (</w:t>
      </w:r>
      <w:r w:rsidR="00AF204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„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Narodne novine</w:t>
      </w:r>
      <w:r w:rsidR="00AF204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“,</w:t>
      </w:r>
      <w:r w:rsidR="00EB575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broj 18/22, 46/22, 119/22, 71/23 i 156/23)</w:t>
      </w:r>
      <w:r w:rsidR="002C688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 Statut </w:t>
      </w:r>
      <w:r w:rsidR="002C688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Dnevnog centra za rehabilitaciju Veruda – Pula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2C688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="002C688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="002C688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="002C688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="002C688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="002C688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 w:rsidR="002C688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</w:p>
    <w:p w14:paraId="4ED38BC2" w14:textId="672EDB00" w:rsidR="002C6889" w:rsidRDefault="002C6889" w:rsidP="00B526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2C6889">
        <w:rPr>
          <w:rFonts w:ascii="Times New Roman" w:eastAsia="Times New Roman" w:hAnsi="Times New Roman" w:cs="Times New Roman"/>
          <w:sz w:val="24"/>
          <w:szCs w:val="24"/>
          <w:lang w:eastAsia="hr-HR"/>
        </w:rPr>
        <w:t>Člankom 41. stavak 1. podstavak 8. Statuta Grada Poreča-Parenzo određeno je da Gradsko vijeće, između ostalih poslova taksativno navedenih u ovom članku, obavlja i druge poslove koji su mu stavljeni u djelokrug zakonom i Statutom.</w:t>
      </w:r>
    </w:p>
    <w:p w14:paraId="5F22CD3F" w14:textId="1F199BE0" w:rsidR="002C6889" w:rsidRDefault="002C6889" w:rsidP="00B526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Člankom 211.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Zakona o socijalnoj skrbi određeno je da o</w:t>
      </w:r>
      <w:r w:rsidRPr="002C688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pć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</w:t>
      </w:r>
      <w:r w:rsidRPr="002C688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akt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e,</w:t>
      </w:r>
      <w:r w:rsidRPr="002C688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kao što je </w:t>
      </w:r>
      <w:r w:rsidRPr="002C688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pravilnik o unutarnjoj sistematizaciji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Pr="002C688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donosi upravno vijeće, uz prethodnu suglasnost osnivača.</w:t>
      </w:r>
    </w:p>
    <w:p w14:paraId="3E927AAD" w14:textId="5C023C21" w:rsidR="002C6889" w:rsidRDefault="00143AFD" w:rsidP="00B526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Članak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23.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Statuta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Dnevnog centra za rehabilitaciju 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Veruda – Pula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propisuje nadležnost Upravnog vijeća za donošenje P</w:t>
      </w:r>
      <w:r w:rsidR="002F3BA9" w:rsidRP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ravilnik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</w:t>
      </w:r>
      <w:r w:rsidR="002F3BA9" w:rsidRP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o unutarnjem ustrojstvu i sistematizaciji radnih mjesta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 uz prethodnu suglasnost Osnivača.</w:t>
      </w:r>
    </w:p>
    <w:p w14:paraId="64A99F9E" w14:textId="67F387A8" w:rsidR="000755CF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Ocjena stanja:</w:t>
      </w:r>
      <w:r w:rsidR="002F3BA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</w:p>
    <w:p w14:paraId="4FF5DAF3" w14:textId="5EA12ACB" w:rsidR="00384749" w:rsidRDefault="00143AFD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Dnevn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centra za rehabilitaciju 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Veruda – Pula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 w:rsidRPr="00454545">
        <w:rPr>
          <w:rFonts w:ascii="Times New Roman" w:hAnsi="Times New Roman" w:cs="Times New Roman"/>
          <w:sz w:val="24"/>
          <w:szCs w:val="24"/>
        </w:rPr>
        <w:t xml:space="preserve"> </w:t>
      </w:r>
      <w:r w:rsidR="00157CAF" w:rsidRPr="00454545">
        <w:rPr>
          <w:rFonts w:ascii="Times New Roman" w:hAnsi="Times New Roman" w:cs="Times New Roman"/>
          <w:sz w:val="24"/>
          <w:szCs w:val="24"/>
        </w:rPr>
        <w:t>(dalje u tekstu:</w:t>
      </w:r>
      <w:r>
        <w:rPr>
          <w:rFonts w:ascii="Times New Roman" w:hAnsi="Times New Roman" w:cs="Times New Roman"/>
          <w:sz w:val="24"/>
          <w:szCs w:val="24"/>
        </w:rPr>
        <w:t xml:space="preserve"> DCZR</w:t>
      </w:r>
      <w:r w:rsidR="00157CAF" w:rsidRPr="00454545">
        <w:rPr>
          <w:rFonts w:ascii="Times New Roman" w:hAnsi="Times New Roman" w:cs="Times New Roman"/>
          <w:sz w:val="24"/>
          <w:szCs w:val="24"/>
        </w:rPr>
        <w:t>)</w:t>
      </w:r>
      <w:r w:rsidR="00384749">
        <w:rPr>
          <w:rFonts w:ascii="Times New Roman" w:hAnsi="Times New Roman" w:cs="Times New Roman"/>
          <w:sz w:val="24"/>
          <w:szCs w:val="24"/>
        </w:rPr>
        <w:t xml:space="preserve">, zastupan po ravnateljici </w:t>
      </w:r>
      <w:proofErr w:type="spellStart"/>
      <w:r w:rsidR="00384749">
        <w:rPr>
          <w:rFonts w:ascii="Times New Roman" w:hAnsi="Times New Roman" w:cs="Times New Roman"/>
          <w:sz w:val="24"/>
          <w:szCs w:val="24"/>
        </w:rPr>
        <w:t>Loretti</w:t>
      </w:r>
      <w:proofErr w:type="spellEnd"/>
      <w:r w:rsidR="003847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4749">
        <w:rPr>
          <w:rFonts w:ascii="Times New Roman" w:hAnsi="Times New Roman" w:cs="Times New Roman"/>
          <w:sz w:val="24"/>
          <w:szCs w:val="24"/>
        </w:rPr>
        <w:t>Morosin</w:t>
      </w:r>
      <w:proofErr w:type="spellEnd"/>
      <w:r w:rsidR="00384749">
        <w:rPr>
          <w:rFonts w:ascii="Times New Roman" w:hAnsi="Times New Roman" w:cs="Times New Roman"/>
          <w:sz w:val="24"/>
          <w:szCs w:val="24"/>
        </w:rPr>
        <w:t>,</w:t>
      </w:r>
      <w:r w:rsidR="000755CF" w:rsidRPr="00454545">
        <w:rPr>
          <w:rFonts w:ascii="Times New Roman" w:hAnsi="Times New Roman" w:cs="Times New Roman"/>
          <w:sz w:val="24"/>
          <w:szCs w:val="24"/>
        </w:rPr>
        <w:t xml:space="preserve"> </w:t>
      </w:r>
      <w:r w:rsidR="00C60298" w:rsidRPr="00454545">
        <w:rPr>
          <w:rFonts w:ascii="Times New Roman" w:hAnsi="Times New Roman" w:cs="Times New Roman"/>
          <w:sz w:val="24"/>
          <w:szCs w:val="24"/>
        </w:rPr>
        <w:t>obratio</w:t>
      </w:r>
      <w:r w:rsidR="000755CF" w:rsidRPr="00454545">
        <w:rPr>
          <w:rFonts w:ascii="Times New Roman" w:hAnsi="Times New Roman" w:cs="Times New Roman"/>
          <w:sz w:val="24"/>
          <w:szCs w:val="24"/>
        </w:rPr>
        <w:t xml:space="preserve"> se </w:t>
      </w:r>
      <w:r w:rsidR="0081243C" w:rsidRPr="00454545">
        <w:rPr>
          <w:rFonts w:ascii="Times New Roman" w:hAnsi="Times New Roman" w:cs="Times New Roman"/>
          <w:sz w:val="24"/>
          <w:szCs w:val="24"/>
        </w:rPr>
        <w:t>Gradu Poreču</w:t>
      </w:r>
      <w:r w:rsidR="00D45BDC" w:rsidRPr="00454545">
        <w:rPr>
          <w:rFonts w:ascii="Times New Roman" w:hAnsi="Times New Roman" w:cs="Times New Roman"/>
          <w:sz w:val="24"/>
          <w:szCs w:val="24"/>
        </w:rPr>
        <w:t>-Parenzo</w:t>
      </w:r>
      <w:r w:rsidR="000755CF" w:rsidRPr="00454545">
        <w:rPr>
          <w:rFonts w:ascii="Times New Roman" w:hAnsi="Times New Roman" w:cs="Times New Roman"/>
          <w:sz w:val="24"/>
          <w:szCs w:val="24"/>
        </w:rPr>
        <w:t xml:space="preserve">, putem </w:t>
      </w:r>
      <w:r w:rsidR="000755CF" w:rsidRPr="00454545">
        <w:rPr>
          <w:rFonts w:ascii="Times New Roman" w:hAnsi="Times New Roman" w:cs="Times New Roman"/>
          <w:bCs/>
          <w:sz w:val="24"/>
          <w:szCs w:val="24"/>
        </w:rPr>
        <w:t>Upravnog odjela za društvene djelatnosti</w:t>
      </w:r>
      <w:r w:rsidR="00363422" w:rsidRPr="00454545">
        <w:rPr>
          <w:rFonts w:ascii="Times New Roman" w:hAnsi="Times New Roman" w:cs="Times New Roman"/>
          <w:bCs/>
          <w:sz w:val="24"/>
          <w:szCs w:val="24"/>
        </w:rPr>
        <w:t>,</w:t>
      </w:r>
      <w:r w:rsidR="00C60298" w:rsidRPr="0045454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4. veljače 2025</w:t>
      </w:r>
      <w:r w:rsidR="0038636D" w:rsidRPr="00454545">
        <w:rPr>
          <w:rFonts w:ascii="Times New Roman" w:hAnsi="Times New Roman" w:cs="Times New Roman"/>
          <w:bCs/>
          <w:sz w:val="24"/>
          <w:szCs w:val="24"/>
        </w:rPr>
        <w:t>.</w:t>
      </w:r>
      <w:r w:rsidR="00B5262D" w:rsidRPr="00454545">
        <w:rPr>
          <w:rFonts w:ascii="Times New Roman" w:hAnsi="Times New Roman" w:cs="Times New Roman"/>
          <w:bCs/>
          <w:sz w:val="24"/>
          <w:szCs w:val="24"/>
        </w:rPr>
        <w:t xml:space="preserve"> godine</w:t>
      </w:r>
      <w:r w:rsidR="000755CF" w:rsidRPr="0045454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55CF" w:rsidRPr="00454545">
        <w:rPr>
          <w:rFonts w:ascii="Times New Roman" w:hAnsi="Times New Roman" w:cs="Times New Roman"/>
          <w:sz w:val="24"/>
          <w:szCs w:val="24"/>
        </w:rPr>
        <w:t>s molbom da G</w:t>
      </w:r>
      <w:r w:rsidR="0081243C" w:rsidRPr="00454545">
        <w:rPr>
          <w:rFonts w:ascii="Times New Roman" w:hAnsi="Times New Roman" w:cs="Times New Roman"/>
          <w:sz w:val="24"/>
          <w:szCs w:val="24"/>
        </w:rPr>
        <w:t>rad Poreč</w:t>
      </w:r>
      <w:r w:rsidR="00B5262D" w:rsidRPr="00454545">
        <w:rPr>
          <w:rFonts w:ascii="Times New Roman" w:hAnsi="Times New Roman" w:cs="Times New Roman"/>
          <w:sz w:val="24"/>
          <w:szCs w:val="24"/>
        </w:rPr>
        <w:t>-Parenzo</w:t>
      </w:r>
      <w:r w:rsidR="005B656D">
        <w:rPr>
          <w:rFonts w:ascii="Times New Roman" w:hAnsi="Times New Roman" w:cs="Times New Roman"/>
          <w:sz w:val="24"/>
          <w:szCs w:val="24"/>
        </w:rPr>
        <w:t>,</w:t>
      </w:r>
      <w:r w:rsidR="003E5930" w:rsidRPr="00454545">
        <w:rPr>
          <w:rFonts w:ascii="Times New Roman" w:hAnsi="Times New Roman" w:cs="Times New Roman"/>
          <w:sz w:val="24"/>
          <w:szCs w:val="24"/>
        </w:rPr>
        <w:t xml:space="preserve"> </w:t>
      </w:r>
      <w:r w:rsidR="0081243C" w:rsidRPr="00454545">
        <w:rPr>
          <w:rFonts w:ascii="Times New Roman" w:hAnsi="Times New Roman" w:cs="Times New Roman"/>
          <w:sz w:val="24"/>
          <w:szCs w:val="24"/>
        </w:rPr>
        <w:t>kao</w:t>
      </w:r>
      <w:r w:rsidR="00C57E4C">
        <w:rPr>
          <w:rFonts w:ascii="Times New Roman" w:hAnsi="Times New Roman" w:cs="Times New Roman"/>
          <w:sz w:val="24"/>
          <w:szCs w:val="24"/>
        </w:rPr>
        <w:t xml:space="preserve"> jedan od</w:t>
      </w:r>
      <w:r w:rsidR="0081243C" w:rsidRPr="00454545">
        <w:rPr>
          <w:rFonts w:ascii="Times New Roman" w:hAnsi="Times New Roman" w:cs="Times New Roman"/>
          <w:sz w:val="24"/>
          <w:szCs w:val="24"/>
        </w:rPr>
        <w:t xml:space="preserve"> </w:t>
      </w:r>
      <w:r w:rsidR="00C57E4C">
        <w:rPr>
          <w:rFonts w:ascii="Times New Roman" w:hAnsi="Times New Roman" w:cs="Times New Roman"/>
          <w:sz w:val="24"/>
          <w:szCs w:val="24"/>
        </w:rPr>
        <w:t>O</w:t>
      </w:r>
      <w:r w:rsidR="0081243C" w:rsidRPr="00454545">
        <w:rPr>
          <w:rFonts w:ascii="Times New Roman" w:hAnsi="Times New Roman" w:cs="Times New Roman"/>
          <w:sz w:val="24"/>
          <w:szCs w:val="24"/>
        </w:rPr>
        <w:t>snivač</w:t>
      </w:r>
      <w:r w:rsidR="005B656D">
        <w:rPr>
          <w:rFonts w:ascii="Times New Roman" w:hAnsi="Times New Roman" w:cs="Times New Roman"/>
          <w:sz w:val="24"/>
          <w:szCs w:val="24"/>
        </w:rPr>
        <w:t>a</w:t>
      </w:r>
      <w:r w:rsidR="000755CF" w:rsidRPr="00454545">
        <w:rPr>
          <w:rFonts w:ascii="Times New Roman" w:hAnsi="Times New Roman" w:cs="Times New Roman"/>
          <w:sz w:val="24"/>
          <w:szCs w:val="24"/>
        </w:rPr>
        <w:t xml:space="preserve"> </w:t>
      </w:r>
      <w:r w:rsidR="00870974" w:rsidRPr="00454545">
        <w:rPr>
          <w:rFonts w:ascii="Times New Roman" w:hAnsi="Times New Roman" w:cs="Times New Roman"/>
          <w:sz w:val="24"/>
          <w:szCs w:val="24"/>
        </w:rPr>
        <w:t>ove ustanove</w:t>
      </w:r>
      <w:r w:rsidR="005B656D">
        <w:rPr>
          <w:rFonts w:ascii="Times New Roman" w:hAnsi="Times New Roman" w:cs="Times New Roman"/>
          <w:sz w:val="24"/>
          <w:szCs w:val="24"/>
        </w:rPr>
        <w:t>,</w:t>
      </w:r>
      <w:r w:rsidR="00870974" w:rsidRPr="00454545">
        <w:rPr>
          <w:rFonts w:ascii="Times New Roman" w:hAnsi="Times New Roman" w:cs="Times New Roman"/>
          <w:sz w:val="24"/>
          <w:szCs w:val="24"/>
        </w:rPr>
        <w:t xml:space="preserve"> </w:t>
      </w:r>
      <w:r w:rsidR="000755CF" w:rsidRPr="00454545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je</w:t>
      </w:r>
      <w:r w:rsidR="000755CF" w:rsidRPr="00454545">
        <w:rPr>
          <w:rFonts w:ascii="Times New Roman" w:hAnsi="Times New Roman" w:cs="Times New Roman"/>
          <w:sz w:val="24"/>
          <w:szCs w:val="24"/>
        </w:rPr>
        <w:t xml:space="preserve"> prethodnu suglasnost na </w:t>
      </w:r>
      <w:r w:rsidR="0038474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Pravilnik o unutarnjem ustroju i sistematizaciji radnih mjesta Dnevnog centra za rehabilitaciju 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Veruda – Pula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EF3F5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(dalje u tekstu: Pravilnik)</w:t>
      </w:r>
      <w:r w:rsidR="0038474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="0038474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</w:p>
    <w:p w14:paraId="3040F90A" w14:textId="413EDC90" w:rsidR="00384749" w:rsidRDefault="00384749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 xml:space="preserve">U obrazloženju DCZR poziva se na novi Pravilnik o mjerilima za pružanje socijalnih usluga (Narodne novine broj 110/22, 58/24) kojim je određen minimalan broj stručnih i drugih radnika za pružanje socijalnih usluga. </w:t>
      </w:r>
      <w:r w:rsidR="00EF3F5B">
        <w:rPr>
          <w:rFonts w:ascii="Times New Roman" w:hAnsi="Times New Roman" w:cs="Times New Roman"/>
          <w:sz w:val="24"/>
          <w:szCs w:val="24"/>
        </w:rPr>
        <w:t xml:space="preserve">Akt o sistematizaciji koji je do sada na snazi ne odražava stvarno stanje kadrova u Centru niti njegove stvarne potrebe, te se traži prethodna suglasnost na novi </w:t>
      </w:r>
      <w:r w:rsidR="00EF3F5B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Pravilnik </w:t>
      </w:r>
      <w:r w:rsidR="00EF3F5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koji će održavati stvarno stanje i potreba DCZR. </w:t>
      </w:r>
    </w:p>
    <w:p w14:paraId="23A04852" w14:textId="25D08C94" w:rsidR="00EF3F5B" w:rsidRDefault="00EF3F5B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Novim </w:t>
      </w:r>
      <w:r w:rsidR="005B656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ravilnikom predviđeno je ustrojavanje ukupno tri odjela kao osnovnih ustrojstvenih jedinica Centra te njegove stručne cjeline, kao jedinice nižeg ranga. </w:t>
      </w:r>
      <w:r w:rsidR="00DB41B1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Za sva rukovodeća mjesta u Ustanovi predviđeno je imenovanje osoba iz reda postojećih radnika Centra na neodređeno radno vrijeme. Predloženim Pravilnikom sistematizirano je 29 radnih mjesta u Centru s ukupno 55 izvršitelja, ustrojavaj se 4 nova radna mjesta, te ukinuta radna mjesta „kuhar“, „fizioterapeut II“ i „medicinska sestra/medicinski tehničar“ u Odjelu za djecu rane i predškolske dobi.</w:t>
      </w:r>
    </w:p>
    <w:p w14:paraId="459AB880" w14:textId="4318D70B" w:rsidR="00DB41B1" w:rsidRDefault="00B86605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Novim Pravilnikom smanjen je kadrovski normativ za po 1 izvršitelj za sljedeća radna mjesta:, instruktor </w:t>
      </w:r>
      <w:r w:rsidR="005B656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medicinska sestra</w:t>
      </w:r>
      <w:r w:rsidR="005B656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te za 2 izvršitelja na radnom mjestu: odgojitelj</w:t>
      </w:r>
      <w:r w:rsidR="005B656D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u Odjelu za djecu školske dobi, mladež i odrasle osobe.</w:t>
      </w:r>
    </w:p>
    <w:p w14:paraId="1C8347A0" w14:textId="212DB3A6" w:rsidR="00B86605" w:rsidRDefault="00B86605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Ustrojava se novi odjel – Odjel za savjetovanje i stručnu procjenu sa 6 izvršitelja (socijalni radnik, edukacijski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rehabilitator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, stručni suradnik – edukacijski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rehabilitator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 logoped, psiholog i fizioterapeut)</w:t>
      </w:r>
      <w:r w:rsidR="00552B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</w:p>
    <w:p w14:paraId="1576717F" w14:textId="77777777" w:rsidR="00552B0F" w:rsidRDefault="00552B0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Također, povećana je potreba za uključivanjem korisnika u pružanje socijalnih usluga, u trenutku donošenja trenutno važećeg Pravilnika o unutarnjem ustrojstvu broj korisnika Centra bio je 337, dok danas broji 554 korisnika. Radi omogućavanja većeg opsega aktivnosti i dodatnih sadržaja u pružanju socijalnih usluga i stupnja zadovoljstva korisnika, kao i radi povećanja dostupnosti istih potrebno je osigurati odgovarajući kadar korisnika, kao i radi poveća dostupnosti istih potrebno je osigurati odgovarajući kadar za provođenje aktivnosti te provesti infrastrukturne aktivnosti poboljšanja prostornih uvjeta.</w:t>
      </w:r>
    </w:p>
    <w:p w14:paraId="4B93C3D8" w14:textId="1D8607B7" w:rsidR="00E0029A" w:rsidRDefault="00552B0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Slijedom navedenog DCZR zatražio je od Osnivača davanje prethodne suglasnosti na novi Pravilnik.</w:t>
      </w:r>
    </w:p>
    <w:p w14:paraId="39E2C46F" w14:textId="4B969EB4" w:rsidR="00E0029A" w:rsidRDefault="00E0029A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33E87D2D" w14:textId="77777777" w:rsidR="00E0029A" w:rsidRPr="00552B0F" w:rsidRDefault="00E0029A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7BB54DE3" w14:textId="691F18C2" w:rsidR="000755CF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Osnovna pitanja koja treba urediti </w:t>
      </w:r>
      <w:r w:rsidR="002F3BA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Odlukom</w:t>
      </w:r>
      <w:r w:rsidR="00EC20A7"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</w:p>
    <w:p w14:paraId="7579E769" w14:textId="1A71B299" w:rsidR="00157CAF" w:rsidRPr="00454545" w:rsidRDefault="00B011F5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Predloženim </w:t>
      </w:r>
      <w:r w:rsidR="00384749">
        <w:rPr>
          <w:rFonts w:ascii="Times New Roman" w:eastAsia="Times New Roman" w:hAnsi="Times New Roman" w:cs="Times New Roman"/>
          <w:sz w:val="24"/>
          <w:szCs w:val="24"/>
          <w:lang w:eastAsia="hr-HR"/>
        </w:rPr>
        <w:t>Odlukom</w:t>
      </w:r>
      <w:r w:rsidR="00157CAF" w:rsidRPr="0045454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daje se suglasnost na </w:t>
      </w:r>
      <w:r w:rsidR="0038474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Pravilnik o unutarnjem ustroju i sistematizaciji radnih mjesta Dnevnog centra za rehabilitaciju 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Veruda – Pula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 w:rsidR="00EC20A7" w:rsidRPr="00454545">
        <w:rPr>
          <w:rFonts w:ascii="Times New Roman" w:hAnsi="Times New Roman" w:cs="Times New Roman"/>
          <w:sz w:val="24"/>
          <w:szCs w:val="24"/>
        </w:rPr>
        <w:t>,</w:t>
      </w:r>
      <w:r w:rsidR="00384749">
        <w:rPr>
          <w:rFonts w:ascii="Times New Roman" w:hAnsi="Times New Roman" w:cs="Times New Roman"/>
          <w:sz w:val="24"/>
          <w:szCs w:val="24"/>
        </w:rPr>
        <w:t xml:space="preserve"> sukladno zakonskim odredbama</w:t>
      </w:r>
      <w:r w:rsidR="00E0029A">
        <w:rPr>
          <w:rFonts w:ascii="Times New Roman" w:hAnsi="Times New Roman" w:cs="Times New Roman"/>
          <w:sz w:val="24"/>
          <w:szCs w:val="24"/>
        </w:rPr>
        <w:t xml:space="preserve"> i određuje stupanje na snagu.</w:t>
      </w:r>
    </w:p>
    <w:p w14:paraId="60AFA15A" w14:textId="34A0385A" w:rsidR="00870974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Cilj donošenja </w:t>
      </w:r>
      <w:r w:rsidR="002F3BA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Odluke</w:t>
      </w: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</w:p>
    <w:p w14:paraId="4CCDDD6D" w14:textId="335421BF" w:rsidR="002F5B58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Cilj donošenja </w:t>
      </w:r>
      <w:r w:rsidR="00B011F5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predložen</w:t>
      </w:r>
      <w:r w:rsidR="00EF3F5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e Odluke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je da</w:t>
      </w:r>
      <w:r w:rsidR="00EF3F5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vanje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suglasnost na </w:t>
      </w:r>
      <w:r w:rsidR="00EF3F5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Pravilnik o unutarnjem ustroju i sistematizaciji radnih mjesta Dnevnog centra za rehabilitaciju 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Veruda – Pula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 w:rsidR="00EF3F5B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, </w:t>
      </w:r>
      <w:r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sa svrhom </w:t>
      </w:r>
      <w:r w:rsidRPr="00454545">
        <w:rPr>
          <w:rFonts w:ascii="Times New Roman" w:hAnsi="Times New Roman" w:cs="Times New Roman"/>
          <w:sz w:val="24"/>
          <w:szCs w:val="24"/>
        </w:rPr>
        <w:t>usklađivanja</w:t>
      </w:r>
      <w:r w:rsidR="00552B0F">
        <w:rPr>
          <w:rFonts w:ascii="Times New Roman" w:hAnsi="Times New Roman" w:cs="Times New Roman"/>
          <w:sz w:val="24"/>
          <w:szCs w:val="24"/>
        </w:rPr>
        <w:t xml:space="preserve"> sa</w:t>
      </w:r>
      <w:r w:rsidRPr="00454545">
        <w:rPr>
          <w:rFonts w:ascii="Times New Roman" w:hAnsi="Times New Roman" w:cs="Times New Roman"/>
          <w:sz w:val="24"/>
          <w:szCs w:val="24"/>
        </w:rPr>
        <w:t xml:space="preserve"> odredb</w:t>
      </w:r>
      <w:r w:rsidR="00552B0F">
        <w:rPr>
          <w:rFonts w:ascii="Times New Roman" w:hAnsi="Times New Roman" w:cs="Times New Roman"/>
          <w:sz w:val="24"/>
          <w:szCs w:val="24"/>
        </w:rPr>
        <w:t>ama</w:t>
      </w:r>
      <w:r w:rsidRPr="00454545">
        <w:rPr>
          <w:rFonts w:ascii="Times New Roman" w:hAnsi="Times New Roman" w:cs="Times New Roman"/>
          <w:sz w:val="24"/>
          <w:szCs w:val="24"/>
        </w:rPr>
        <w:t xml:space="preserve"> </w:t>
      </w:r>
      <w:r w:rsidR="00EF3F5B">
        <w:rPr>
          <w:rFonts w:ascii="Times New Roman" w:hAnsi="Times New Roman" w:cs="Times New Roman"/>
          <w:sz w:val="24"/>
          <w:szCs w:val="24"/>
        </w:rPr>
        <w:t xml:space="preserve">Pravilnika o mjerilima za pružanje socijalnih usluga, te odražavanje stvarnog stanja kadrova u 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Dnevno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m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centr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za rehabilitaciju Veruda – Pula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C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entro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iurno di </w:t>
      </w:r>
      <w:proofErr w:type="spellStart"/>
      <w:r w:rsidR="002F3BA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</w:t>
      </w:r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iabilitazione</w:t>
      </w:r>
      <w:proofErr w:type="spellEnd"/>
      <w:r w:rsidR="002F3BA9" w:rsidRPr="00454545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Veruda – Pola</w:t>
      </w:r>
      <w:r w:rsidR="00EF3F5B">
        <w:rPr>
          <w:rFonts w:ascii="Times New Roman" w:hAnsi="Times New Roman" w:cs="Times New Roman"/>
          <w:sz w:val="24"/>
          <w:szCs w:val="24"/>
        </w:rPr>
        <w:t xml:space="preserve"> i njegovih </w:t>
      </w:r>
      <w:r w:rsidR="00552B0F">
        <w:rPr>
          <w:rFonts w:ascii="Times New Roman" w:hAnsi="Times New Roman" w:cs="Times New Roman"/>
          <w:sz w:val="24"/>
          <w:szCs w:val="24"/>
        </w:rPr>
        <w:t>realnih</w:t>
      </w:r>
      <w:r w:rsidR="00EF3F5B">
        <w:rPr>
          <w:rFonts w:ascii="Times New Roman" w:hAnsi="Times New Roman" w:cs="Times New Roman"/>
          <w:sz w:val="24"/>
          <w:szCs w:val="24"/>
        </w:rPr>
        <w:t xml:space="preserve"> potreba.</w:t>
      </w:r>
    </w:p>
    <w:p w14:paraId="10B46F60" w14:textId="5EE9B85B" w:rsidR="000755CF" w:rsidRPr="00454545" w:rsidRDefault="000755CF" w:rsidP="000755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Sredstva potrebna za ostvarenje </w:t>
      </w:r>
      <w:r w:rsidR="002F3BA9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Odluke</w:t>
      </w:r>
      <w:r w:rsidRPr="0045454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:</w:t>
      </w:r>
    </w:p>
    <w:p w14:paraId="37498CB9" w14:textId="77777777" w:rsidR="00E0029A" w:rsidRPr="007B378C" w:rsidRDefault="00E0029A" w:rsidP="00E0029A">
      <w:pPr>
        <w:spacing w:after="0" w:line="240" w:lineRule="auto"/>
        <w:jc w:val="both"/>
        <w:rPr>
          <w:rFonts w:ascii="Times New Roman" w:eastAsia="Comic Sans MS" w:hAnsi="Times New Roman" w:cs="Times New Roman"/>
          <w:color w:val="000000"/>
          <w:sz w:val="24"/>
          <w:szCs w:val="24"/>
          <w:lang w:eastAsia="hr-HR"/>
        </w:rPr>
      </w:pPr>
      <w:r w:rsidRPr="002F3B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Za ostvarenje ove Odluke nisu potrebna posebna sredstva iz Proračuna Grada Poreča-Parenzo.</w:t>
      </w:r>
    </w:p>
    <w:p w14:paraId="3B6BF2AC" w14:textId="77777777" w:rsidR="00E0029A" w:rsidRPr="00454545" w:rsidRDefault="00E0029A" w:rsidP="000755CF">
      <w:pPr>
        <w:spacing w:after="0" w:line="240" w:lineRule="auto"/>
        <w:jc w:val="both"/>
        <w:rPr>
          <w:rFonts w:ascii="Times New Roman" w:eastAsia="Comic Sans MS" w:hAnsi="Times New Roman" w:cs="Times New Roman"/>
          <w:color w:val="000000"/>
          <w:sz w:val="24"/>
          <w:szCs w:val="24"/>
          <w:lang w:eastAsia="hr-HR"/>
        </w:rPr>
      </w:pPr>
    </w:p>
    <w:p w14:paraId="1CB9C00B" w14:textId="77777777" w:rsidR="000755CF" w:rsidRPr="00454545" w:rsidRDefault="000755CF" w:rsidP="000755CF">
      <w:pPr>
        <w:spacing w:after="200" w:line="276" w:lineRule="auto"/>
        <w:rPr>
          <w:rFonts w:ascii="Times New Roman" w:hAnsi="Times New Roman" w:cs="Times New Roman"/>
        </w:rPr>
      </w:pPr>
    </w:p>
    <w:p w14:paraId="1D092D41" w14:textId="31D009B7" w:rsidR="000755CF" w:rsidRPr="00454545" w:rsidRDefault="002F3B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sectPr w:rsidR="000755CF" w:rsidRPr="004545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Optima">
    <w:altName w:val="Arial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Num6"/>
    <w:lvl w:ilvl="0">
      <w:start w:val="1"/>
      <w:numFmt w:val="bullet"/>
      <w:lvlText w:val=""/>
      <w:lvlJc w:val="left"/>
      <w:pPr>
        <w:tabs>
          <w:tab w:val="num" w:pos="-76"/>
        </w:tabs>
        <w:ind w:left="64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6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6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6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6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6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6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6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6"/>
        </w:tabs>
        <w:ind w:left="6404" w:hanging="360"/>
      </w:pPr>
      <w:rPr>
        <w:rFonts w:ascii="Wingdings" w:hAnsi="Wingdings"/>
      </w:rPr>
    </w:lvl>
  </w:abstractNum>
  <w:abstractNum w:abstractNumId="1" w15:restartNumberingAfterBreak="0">
    <w:nsid w:val="053151B8"/>
    <w:multiLevelType w:val="hybridMultilevel"/>
    <w:tmpl w:val="3D404940"/>
    <w:lvl w:ilvl="0" w:tplc="81225D40">
      <w:start w:val="1"/>
      <w:numFmt w:val="upperLetter"/>
      <w:pStyle w:val="Naslov1"/>
      <w:lvlText w:val="%1."/>
      <w:lvlJc w:val="left"/>
      <w:pPr>
        <w:tabs>
          <w:tab w:val="num" w:pos="720"/>
        </w:tabs>
        <w:ind w:left="720" w:hanging="360"/>
      </w:pPr>
    </w:lvl>
    <w:lvl w:ilvl="1" w:tplc="4E1AA5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DE12DF"/>
    <w:multiLevelType w:val="hybridMultilevel"/>
    <w:tmpl w:val="E3AAB5EA"/>
    <w:lvl w:ilvl="0" w:tplc="F84295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45DA1"/>
    <w:multiLevelType w:val="hybridMultilevel"/>
    <w:tmpl w:val="A07068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A731B8"/>
    <w:multiLevelType w:val="singleLevel"/>
    <w:tmpl w:val="91A871D2"/>
    <w:lvl w:ilvl="0">
      <w:start w:val="1"/>
      <w:numFmt w:val="upperRoman"/>
      <w:lvlText w:val="%1."/>
      <w:lvlJc w:val="left"/>
      <w:pPr>
        <w:tabs>
          <w:tab w:val="num" w:pos="1151"/>
        </w:tabs>
        <w:ind w:left="1151" w:hanging="720"/>
      </w:pPr>
      <w:rPr>
        <w:rFonts w:hint="default"/>
        <w:b/>
      </w:rPr>
    </w:lvl>
  </w:abstractNum>
  <w:abstractNum w:abstractNumId="5" w15:restartNumberingAfterBreak="0">
    <w:nsid w:val="2DEB4413"/>
    <w:multiLevelType w:val="hybridMultilevel"/>
    <w:tmpl w:val="9C4C76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84F82"/>
    <w:multiLevelType w:val="hybridMultilevel"/>
    <w:tmpl w:val="E8ACABCA"/>
    <w:lvl w:ilvl="0" w:tplc="E9E48D50">
      <w:start w:val="1"/>
      <w:numFmt w:val="bullet"/>
      <w:lvlText w:val="-"/>
      <w:lvlJc w:val="left"/>
      <w:pPr>
        <w:ind w:left="1653" w:hanging="360"/>
      </w:pPr>
      <w:rPr>
        <w:rFonts w:ascii="Calibri Light" w:eastAsia="Calibri" w:hAnsi="Calibri Light" w:cs="Calibri Light" w:hint="default"/>
      </w:rPr>
    </w:lvl>
    <w:lvl w:ilvl="1" w:tplc="041A0003">
      <w:start w:val="1"/>
      <w:numFmt w:val="bullet"/>
      <w:lvlText w:val="o"/>
      <w:lvlJc w:val="left"/>
      <w:pPr>
        <w:ind w:left="237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9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81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53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25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97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9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413" w:hanging="360"/>
      </w:pPr>
      <w:rPr>
        <w:rFonts w:ascii="Wingdings" w:hAnsi="Wingdings" w:hint="default"/>
      </w:rPr>
    </w:lvl>
  </w:abstractNum>
  <w:abstractNum w:abstractNumId="7" w15:restartNumberingAfterBreak="0">
    <w:nsid w:val="34573A49"/>
    <w:multiLevelType w:val="multilevel"/>
    <w:tmpl w:val="FAE6DB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B7064EC"/>
    <w:multiLevelType w:val="hybridMultilevel"/>
    <w:tmpl w:val="79C4D4E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9036B5"/>
    <w:multiLevelType w:val="hybridMultilevel"/>
    <w:tmpl w:val="787A68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320535"/>
    <w:multiLevelType w:val="hybridMultilevel"/>
    <w:tmpl w:val="F104E0A8"/>
    <w:lvl w:ilvl="0" w:tplc="E9E48D50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9B1C40"/>
    <w:multiLevelType w:val="hybridMultilevel"/>
    <w:tmpl w:val="F5D47A74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4D8E1625"/>
    <w:multiLevelType w:val="hybridMultilevel"/>
    <w:tmpl w:val="9B58E906"/>
    <w:lvl w:ilvl="0" w:tplc="E9E48D50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734BB4"/>
    <w:multiLevelType w:val="hybridMultilevel"/>
    <w:tmpl w:val="207A722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3E3021C4">
      <w:start w:val="1"/>
      <w:numFmt w:val="decimal"/>
      <w:lvlText w:val="%2."/>
      <w:lvlJc w:val="left"/>
      <w:pPr>
        <w:ind w:left="2568" w:hanging="768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3600" w:hanging="360"/>
      </w:pPr>
    </w:lvl>
    <w:lvl w:ilvl="4" w:tplc="041A0019">
      <w:start w:val="1"/>
      <w:numFmt w:val="lowerLetter"/>
      <w:lvlText w:val="%5."/>
      <w:lvlJc w:val="left"/>
      <w:pPr>
        <w:ind w:left="4320" w:hanging="360"/>
      </w:pPr>
    </w:lvl>
    <w:lvl w:ilvl="5" w:tplc="041A001B">
      <w:start w:val="1"/>
      <w:numFmt w:val="lowerRoman"/>
      <w:lvlText w:val="%6."/>
      <w:lvlJc w:val="right"/>
      <w:pPr>
        <w:ind w:left="5040" w:hanging="180"/>
      </w:pPr>
    </w:lvl>
    <w:lvl w:ilvl="6" w:tplc="041A000F">
      <w:start w:val="1"/>
      <w:numFmt w:val="decimal"/>
      <w:lvlText w:val="%7."/>
      <w:lvlJc w:val="left"/>
      <w:pPr>
        <w:ind w:left="5760" w:hanging="360"/>
      </w:pPr>
    </w:lvl>
    <w:lvl w:ilvl="7" w:tplc="041A0019">
      <w:start w:val="1"/>
      <w:numFmt w:val="lowerLetter"/>
      <w:lvlText w:val="%8."/>
      <w:lvlJc w:val="left"/>
      <w:pPr>
        <w:ind w:left="6480" w:hanging="360"/>
      </w:pPr>
    </w:lvl>
    <w:lvl w:ilvl="8" w:tplc="041A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1A13DA"/>
    <w:multiLevelType w:val="hybridMultilevel"/>
    <w:tmpl w:val="AF5AA220"/>
    <w:lvl w:ilvl="0" w:tplc="E9E48D50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E69D4"/>
    <w:multiLevelType w:val="hybridMultilevel"/>
    <w:tmpl w:val="E702EB00"/>
    <w:lvl w:ilvl="0" w:tplc="AD88B4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E2B5B0D"/>
    <w:multiLevelType w:val="hybridMultilevel"/>
    <w:tmpl w:val="1174D9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F33B7"/>
    <w:multiLevelType w:val="multilevel"/>
    <w:tmpl w:val="3918BDCC"/>
    <w:lvl w:ilvl="0">
      <w:start w:val="3"/>
      <w:numFmt w:val="upperRoman"/>
      <w:lvlText w:val="%1."/>
      <w:lvlJc w:val="left"/>
      <w:pPr>
        <w:ind w:left="1151" w:hanging="72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791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51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15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51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511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71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71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231" w:hanging="1800"/>
      </w:pPr>
      <w:rPr>
        <w:rFonts w:hint="default"/>
        <w:b w:val="0"/>
      </w:rPr>
    </w:lvl>
  </w:abstractNum>
  <w:abstractNum w:abstractNumId="18" w15:restartNumberingAfterBreak="0">
    <w:nsid w:val="75451D60"/>
    <w:multiLevelType w:val="hybridMultilevel"/>
    <w:tmpl w:val="79C4D4E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6"/>
  </w:num>
  <w:num w:numId="4">
    <w:abstractNumId w:val="4"/>
  </w:num>
  <w:num w:numId="5">
    <w:abstractNumId w:val="3"/>
  </w:num>
  <w:num w:numId="6">
    <w:abstractNumId w:val="17"/>
  </w:num>
  <w:num w:numId="7">
    <w:abstractNumId w:val="7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0"/>
  </w:num>
  <w:num w:numId="14">
    <w:abstractNumId w:val="6"/>
  </w:num>
  <w:num w:numId="15">
    <w:abstractNumId w:val="2"/>
  </w:num>
  <w:num w:numId="16">
    <w:abstractNumId w:val="15"/>
  </w:num>
  <w:num w:numId="17">
    <w:abstractNumId w:val="11"/>
  </w:num>
  <w:num w:numId="18">
    <w:abstractNumId w:val="13"/>
  </w:num>
  <w:num w:numId="19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5CF"/>
    <w:rsid w:val="00005BE5"/>
    <w:rsid w:val="000216FE"/>
    <w:rsid w:val="000736F3"/>
    <w:rsid w:val="000755CF"/>
    <w:rsid w:val="00090F6A"/>
    <w:rsid w:val="000B5D1B"/>
    <w:rsid w:val="00120B59"/>
    <w:rsid w:val="00143AFD"/>
    <w:rsid w:val="00156016"/>
    <w:rsid w:val="00157CAF"/>
    <w:rsid w:val="00187877"/>
    <w:rsid w:val="00194BD8"/>
    <w:rsid w:val="001F037B"/>
    <w:rsid w:val="002368C6"/>
    <w:rsid w:val="00245510"/>
    <w:rsid w:val="002915D1"/>
    <w:rsid w:val="002B2AC0"/>
    <w:rsid w:val="002B475B"/>
    <w:rsid w:val="002C6889"/>
    <w:rsid w:val="002F3BA9"/>
    <w:rsid w:val="002F5B58"/>
    <w:rsid w:val="0034793B"/>
    <w:rsid w:val="00363422"/>
    <w:rsid w:val="003708B3"/>
    <w:rsid w:val="0037755C"/>
    <w:rsid w:val="00384749"/>
    <w:rsid w:val="0038636D"/>
    <w:rsid w:val="003E4EF5"/>
    <w:rsid w:val="003E5930"/>
    <w:rsid w:val="00454545"/>
    <w:rsid w:val="004828B4"/>
    <w:rsid w:val="004C66B8"/>
    <w:rsid w:val="004D417D"/>
    <w:rsid w:val="00502003"/>
    <w:rsid w:val="005038FC"/>
    <w:rsid w:val="0051137F"/>
    <w:rsid w:val="00530F92"/>
    <w:rsid w:val="00552B0F"/>
    <w:rsid w:val="00566F83"/>
    <w:rsid w:val="005761A8"/>
    <w:rsid w:val="00581074"/>
    <w:rsid w:val="005A32CD"/>
    <w:rsid w:val="005B656D"/>
    <w:rsid w:val="00600803"/>
    <w:rsid w:val="00655E09"/>
    <w:rsid w:val="00665E8D"/>
    <w:rsid w:val="00676DDF"/>
    <w:rsid w:val="006D1240"/>
    <w:rsid w:val="006D5544"/>
    <w:rsid w:val="007150BB"/>
    <w:rsid w:val="00772456"/>
    <w:rsid w:val="00776CC0"/>
    <w:rsid w:val="007B540B"/>
    <w:rsid w:val="0081243C"/>
    <w:rsid w:val="00870974"/>
    <w:rsid w:val="0087333E"/>
    <w:rsid w:val="00953BE8"/>
    <w:rsid w:val="009A55C7"/>
    <w:rsid w:val="009A6DA7"/>
    <w:rsid w:val="00A01178"/>
    <w:rsid w:val="00A97D66"/>
    <w:rsid w:val="00AA731A"/>
    <w:rsid w:val="00AF0D27"/>
    <w:rsid w:val="00AF204D"/>
    <w:rsid w:val="00B011F5"/>
    <w:rsid w:val="00B15CAC"/>
    <w:rsid w:val="00B5262D"/>
    <w:rsid w:val="00B77768"/>
    <w:rsid w:val="00B86605"/>
    <w:rsid w:val="00BA3B05"/>
    <w:rsid w:val="00BE2B74"/>
    <w:rsid w:val="00BE47B8"/>
    <w:rsid w:val="00C12E82"/>
    <w:rsid w:val="00C32F96"/>
    <w:rsid w:val="00C57E4C"/>
    <w:rsid w:val="00C60298"/>
    <w:rsid w:val="00C84246"/>
    <w:rsid w:val="00C8742E"/>
    <w:rsid w:val="00CA18C4"/>
    <w:rsid w:val="00CC761F"/>
    <w:rsid w:val="00CD57AA"/>
    <w:rsid w:val="00D00D62"/>
    <w:rsid w:val="00D10854"/>
    <w:rsid w:val="00D36EC9"/>
    <w:rsid w:val="00D45BDC"/>
    <w:rsid w:val="00D67572"/>
    <w:rsid w:val="00DB41B1"/>
    <w:rsid w:val="00E0029A"/>
    <w:rsid w:val="00E1654E"/>
    <w:rsid w:val="00EA5035"/>
    <w:rsid w:val="00EB5757"/>
    <w:rsid w:val="00EC20A7"/>
    <w:rsid w:val="00ED55B6"/>
    <w:rsid w:val="00EF3F5B"/>
    <w:rsid w:val="00F13092"/>
    <w:rsid w:val="00FD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42B6"/>
  <w15:docId w15:val="{7E88BE28-CA78-447D-A8B0-10B2690E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40B"/>
    <w:pPr>
      <w:spacing w:after="160" w:line="259" w:lineRule="auto"/>
    </w:pPr>
  </w:style>
  <w:style w:type="paragraph" w:styleId="Naslov1">
    <w:name w:val="heading 1"/>
    <w:basedOn w:val="Normal"/>
    <w:next w:val="Normal"/>
    <w:link w:val="Naslov1Char"/>
    <w:qFormat/>
    <w:rsid w:val="0087333E"/>
    <w:pPr>
      <w:keepNext/>
      <w:numPr>
        <w:numId w:val="2"/>
      </w:num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slov2">
    <w:name w:val="heading 2"/>
    <w:basedOn w:val="Normal"/>
    <w:next w:val="Normal"/>
    <w:link w:val="Naslov2Char"/>
    <w:unhideWhenUsed/>
    <w:qFormat/>
    <w:rsid w:val="004545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rsid w:val="004545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nhideWhenUsed/>
    <w:qFormat/>
    <w:rsid w:val="004545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5">
    <w:name w:val="heading 5"/>
    <w:basedOn w:val="Normal"/>
    <w:next w:val="Normal"/>
    <w:link w:val="Naslov5Char"/>
    <w:qFormat/>
    <w:rsid w:val="00454545"/>
    <w:pPr>
      <w:keepNext/>
      <w:spacing w:after="0" w:line="240" w:lineRule="auto"/>
      <w:outlineLvl w:val="4"/>
    </w:pPr>
    <w:rPr>
      <w:rFonts w:ascii="Optima" w:eastAsia="Times New Roman" w:hAnsi="Optima" w:cs="Times New Roman"/>
      <w:b/>
      <w:i/>
      <w:sz w:val="24"/>
      <w:szCs w:val="20"/>
      <w:lang w:val="en-US" w:eastAsia="hr-HR"/>
    </w:rPr>
  </w:style>
  <w:style w:type="paragraph" w:styleId="Naslov6">
    <w:name w:val="heading 6"/>
    <w:basedOn w:val="Normal"/>
    <w:next w:val="Normal"/>
    <w:link w:val="Naslov6Char"/>
    <w:qFormat/>
    <w:rsid w:val="00454545"/>
    <w:pPr>
      <w:keepNext/>
      <w:spacing w:after="0" w:line="240" w:lineRule="auto"/>
      <w:outlineLvl w:val="5"/>
    </w:pPr>
    <w:rPr>
      <w:rFonts w:ascii="Optima" w:eastAsia="Times New Roman" w:hAnsi="Optima" w:cs="Times New Roman"/>
      <w:i/>
      <w:sz w:val="24"/>
      <w:szCs w:val="20"/>
      <w:lang w:val="en-US" w:eastAsia="hr-HR"/>
    </w:rPr>
  </w:style>
  <w:style w:type="paragraph" w:styleId="Naslov7">
    <w:name w:val="heading 7"/>
    <w:basedOn w:val="Normal"/>
    <w:next w:val="Normal"/>
    <w:link w:val="Naslov7Char"/>
    <w:qFormat/>
    <w:rsid w:val="00454545"/>
    <w:pPr>
      <w:keepNext/>
      <w:spacing w:after="0" w:line="240" w:lineRule="auto"/>
      <w:jc w:val="center"/>
      <w:outlineLvl w:val="6"/>
    </w:pPr>
    <w:rPr>
      <w:rFonts w:ascii="Optima" w:eastAsia="Times New Roman" w:hAnsi="Optima" w:cs="Times New Roman"/>
      <w:b/>
      <w:sz w:val="24"/>
      <w:szCs w:val="20"/>
      <w:lang w:val="sv-SE" w:eastAsia="hr-HR"/>
    </w:rPr>
  </w:style>
  <w:style w:type="paragraph" w:styleId="Naslov8">
    <w:name w:val="heading 8"/>
    <w:basedOn w:val="Normal"/>
    <w:next w:val="Normal"/>
    <w:link w:val="Naslov8Char"/>
    <w:uiPriority w:val="9"/>
    <w:qFormat/>
    <w:rsid w:val="0087333E"/>
    <w:pPr>
      <w:spacing w:before="240" w:after="60" w:line="240" w:lineRule="auto"/>
      <w:outlineLvl w:val="7"/>
    </w:pPr>
    <w:rPr>
      <w:rFonts w:ascii="Calibri" w:eastAsia="Malgun Gothic" w:hAnsi="Calibri" w:cs="Times New Roman"/>
      <w:i/>
      <w:iCs/>
      <w:sz w:val="24"/>
      <w:szCs w:val="24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7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755C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link w:val="OdlomakpopisaChar"/>
    <w:uiPriority w:val="34"/>
    <w:qFormat/>
    <w:rsid w:val="000755CF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87333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aslov8Char">
    <w:name w:val="Naslov 8 Char"/>
    <w:basedOn w:val="Zadanifontodlomka"/>
    <w:link w:val="Naslov8"/>
    <w:uiPriority w:val="9"/>
    <w:rsid w:val="0087333E"/>
    <w:rPr>
      <w:rFonts w:ascii="Calibri" w:eastAsia="Malgun Gothic" w:hAnsi="Calibri" w:cs="Times New Roman"/>
      <w:i/>
      <w:iCs/>
      <w:sz w:val="24"/>
      <w:szCs w:val="24"/>
      <w:lang w:val="en-AU" w:eastAsia="hr-HR"/>
    </w:rPr>
  </w:style>
  <w:style w:type="numbering" w:customStyle="1" w:styleId="Bezpopisa1">
    <w:name w:val="Bez popisa1"/>
    <w:next w:val="Bezpopisa"/>
    <w:semiHidden/>
    <w:rsid w:val="0087333E"/>
  </w:style>
  <w:style w:type="paragraph" w:styleId="Tijeloteksta">
    <w:name w:val="Body Text"/>
    <w:basedOn w:val="Normal"/>
    <w:link w:val="TijelotekstaChar"/>
    <w:rsid w:val="0087333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87333E"/>
    <w:rPr>
      <w:rFonts w:ascii="Times New Roman" w:eastAsia="Times New Roman" w:hAnsi="Times New Roman" w:cs="Times New Roman"/>
      <w:sz w:val="24"/>
      <w:szCs w:val="24"/>
    </w:rPr>
  </w:style>
  <w:style w:type="paragraph" w:styleId="Uvuenotijeloteksta">
    <w:name w:val="Body Text Indent"/>
    <w:basedOn w:val="Normal"/>
    <w:link w:val="UvuenotijelotekstaChar"/>
    <w:rsid w:val="0087333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rsid w:val="0087333E"/>
    <w:rPr>
      <w:rFonts w:ascii="Times New Roman" w:eastAsia="Times New Roman" w:hAnsi="Times New Roman" w:cs="Times New Roman"/>
      <w:sz w:val="24"/>
      <w:szCs w:val="24"/>
    </w:rPr>
  </w:style>
  <w:style w:type="paragraph" w:styleId="Tijeloteksta2">
    <w:name w:val="Body Text 2"/>
    <w:basedOn w:val="Normal"/>
    <w:link w:val="Tijeloteksta2Char"/>
    <w:rsid w:val="008733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2Char">
    <w:name w:val="Tijelo teksta 2 Char"/>
    <w:basedOn w:val="Zadanifontodlomka"/>
    <w:link w:val="Tijeloteksta2"/>
    <w:rsid w:val="0087333E"/>
    <w:rPr>
      <w:rFonts w:ascii="Times New Roman" w:eastAsia="Times New Roman" w:hAnsi="Times New Roman" w:cs="Times New Roman"/>
      <w:sz w:val="24"/>
      <w:szCs w:val="24"/>
    </w:rPr>
  </w:style>
  <w:style w:type="paragraph" w:styleId="Bezproreda">
    <w:name w:val="No Spacing"/>
    <w:uiPriority w:val="1"/>
    <w:qFormat/>
    <w:rsid w:val="008733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Zaglavlje">
    <w:name w:val="header"/>
    <w:basedOn w:val="Normal"/>
    <w:link w:val="ZaglavljeChar"/>
    <w:unhideWhenUsed/>
    <w:rsid w:val="0087333E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rsid w:val="0087333E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8733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rsid w:val="0087333E"/>
    <w:rPr>
      <w:rFonts w:ascii="Times New Roman" w:eastAsia="Times New Roman" w:hAnsi="Times New Roman" w:cs="Times New Roman"/>
      <w:sz w:val="24"/>
      <w:szCs w:val="24"/>
    </w:rPr>
  </w:style>
  <w:style w:type="table" w:styleId="Reetkatablice">
    <w:name w:val="Table Grid"/>
    <w:basedOn w:val="Obinatablica"/>
    <w:rsid w:val="008733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lomakpopisaChar">
    <w:name w:val="Odlomak popisa Char"/>
    <w:link w:val="Odlomakpopisa"/>
    <w:uiPriority w:val="34"/>
    <w:locked/>
    <w:rsid w:val="0087333E"/>
  </w:style>
  <w:style w:type="character" w:styleId="Hiperveza">
    <w:name w:val="Hyperlink"/>
    <w:uiPriority w:val="99"/>
    <w:unhideWhenUsed/>
    <w:rsid w:val="0087333E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873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45454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rsid w:val="0045454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rsid w:val="0045454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slov5Char">
    <w:name w:val="Naslov 5 Char"/>
    <w:basedOn w:val="Zadanifontodlomka"/>
    <w:link w:val="Naslov5"/>
    <w:rsid w:val="00454545"/>
    <w:rPr>
      <w:rFonts w:ascii="Optima" w:eastAsia="Times New Roman" w:hAnsi="Optima" w:cs="Times New Roman"/>
      <w:b/>
      <w:i/>
      <w:sz w:val="24"/>
      <w:szCs w:val="20"/>
      <w:lang w:val="en-US" w:eastAsia="hr-HR"/>
    </w:rPr>
  </w:style>
  <w:style w:type="character" w:customStyle="1" w:styleId="Naslov6Char">
    <w:name w:val="Naslov 6 Char"/>
    <w:basedOn w:val="Zadanifontodlomka"/>
    <w:link w:val="Naslov6"/>
    <w:rsid w:val="00454545"/>
    <w:rPr>
      <w:rFonts w:ascii="Optima" w:eastAsia="Times New Roman" w:hAnsi="Optima" w:cs="Times New Roman"/>
      <w:i/>
      <w:sz w:val="24"/>
      <w:szCs w:val="20"/>
      <w:lang w:val="en-US" w:eastAsia="hr-HR"/>
    </w:rPr>
  </w:style>
  <w:style w:type="character" w:customStyle="1" w:styleId="Naslov7Char">
    <w:name w:val="Naslov 7 Char"/>
    <w:basedOn w:val="Zadanifontodlomka"/>
    <w:link w:val="Naslov7"/>
    <w:rsid w:val="00454545"/>
    <w:rPr>
      <w:rFonts w:ascii="Optima" w:eastAsia="Times New Roman" w:hAnsi="Optima" w:cs="Times New Roman"/>
      <w:b/>
      <w:sz w:val="24"/>
      <w:szCs w:val="20"/>
      <w:lang w:val="sv-SE" w:eastAsia="hr-HR"/>
    </w:rPr>
  </w:style>
  <w:style w:type="numbering" w:customStyle="1" w:styleId="Bezpopisa2">
    <w:name w:val="Bez popisa2"/>
    <w:next w:val="Bezpopisa"/>
    <w:uiPriority w:val="99"/>
    <w:semiHidden/>
    <w:unhideWhenUsed/>
    <w:rsid w:val="00454545"/>
  </w:style>
  <w:style w:type="table" w:customStyle="1" w:styleId="Reetkatablice1">
    <w:name w:val="Rešetka tablice1"/>
    <w:basedOn w:val="Obinatablica"/>
    <w:next w:val="Reetkatablice"/>
    <w:uiPriority w:val="59"/>
    <w:rsid w:val="0045454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rsid w:val="00454545"/>
    <w:pPr>
      <w:suppressAutoHyphens/>
      <w:spacing w:after="0" w:line="100" w:lineRule="atLeast"/>
    </w:pPr>
    <w:rPr>
      <w:rFonts w:ascii="Times New Roman" w:eastAsia="SimSun" w:hAnsi="Times New Roman" w:cs="Calibri"/>
      <w:sz w:val="24"/>
      <w:lang w:eastAsia="ar-SA"/>
    </w:rPr>
  </w:style>
  <w:style w:type="paragraph" w:customStyle="1" w:styleId="ListParagraph1">
    <w:name w:val="List Paragraph1"/>
    <w:basedOn w:val="Normal"/>
    <w:rsid w:val="00454545"/>
    <w:pPr>
      <w:suppressAutoHyphens/>
      <w:spacing w:after="200" w:line="100" w:lineRule="atLeast"/>
      <w:ind w:left="720"/>
    </w:pPr>
    <w:rPr>
      <w:rFonts w:ascii="Times New Roman" w:eastAsia="SimSun" w:hAnsi="Times New Roman" w:cs="Calibri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8936</Words>
  <Characters>50940</Characters>
  <Application>Microsoft Office Word</Application>
  <DocSecurity>0</DocSecurity>
  <Lines>424</Lines>
  <Paragraphs>119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 Štifanić</dc:creator>
  <cp:lastModifiedBy>Maja Šimonović Cvitko</cp:lastModifiedBy>
  <cp:revision>4</cp:revision>
  <cp:lastPrinted>2025-02-19T11:36:00Z</cp:lastPrinted>
  <dcterms:created xsi:type="dcterms:W3CDTF">2025-02-20T06:21:00Z</dcterms:created>
  <dcterms:modified xsi:type="dcterms:W3CDTF">2025-02-20T06:51:00Z</dcterms:modified>
</cp:coreProperties>
</file>